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82" w:rsidRDefault="00182B82" w:rsidP="00182B8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C73642" w:rsidRPr="006F01FD" w:rsidRDefault="00C73642" w:rsidP="00C73642">
      <w:pPr>
        <w:pStyle w:val="a7"/>
        <w:jc w:val="center"/>
        <w:rPr>
          <w:rFonts w:ascii="Times New Roman" w:hAnsi="Times New Roman"/>
          <w:sz w:val="32"/>
          <w:szCs w:val="32"/>
        </w:rPr>
      </w:pPr>
      <w:r w:rsidRPr="006F01FD">
        <w:rPr>
          <w:rFonts w:ascii="Times New Roman" w:hAnsi="Times New Roman"/>
          <w:sz w:val="32"/>
          <w:szCs w:val="32"/>
        </w:rPr>
        <w:t>Муниципальное бюджетное общеобразовательное  учреждение</w:t>
      </w:r>
    </w:p>
    <w:p w:rsidR="00C73642" w:rsidRPr="006F01FD" w:rsidRDefault="00C73642" w:rsidP="00C73642">
      <w:pPr>
        <w:pStyle w:val="a7"/>
        <w:jc w:val="center"/>
        <w:rPr>
          <w:rFonts w:ascii="Times New Roman" w:hAnsi="Times New Roman"/>
          <w:sz w:val="32"/>
          <w:szCs w:val="32"/>
        </w:rPr>
      </w:pPr>
      <w:r w:rsidRPr="006F01FD">
        <w:rPr>
          <w:rFonts w:ascii="Times New Roman" w:hAnsi="Times New Roman"/>
          <w:sz w:val="32"/>
          <w:szCs w:val="32"/>
        </w:rPr>
        <w:t xml:space="preserve">основная  общеобразовательная школа деревни </w:t>
      </w:r>
      <w:proofErr w:type="spellStart"/>
      <w:r w:rsidRPr="006F01FD">
        <w:rPr>
          <w:rFonts w:ascii="Times New Roman" w:hAnsi="Times New Roman"/>
          <w:sz w:val="32"/>
          <w:szCs w:val="32"/>
        </w:rPr>
        <w:t>Тимашевка</w:t>
      </w:r>
      <w:proofErr w:type="spellEnd"/>
      <w:r w:rsidRPr="006F01FD">
        <w:rPr>
          <w:rFonts w:ascii="Times New Roman" w:hAnsi="Times New Roman"/>
          <w:sz w:val="32"/>
          <w:szCs w:val="32"/>
        </w:rPr>
        <w:t xml:space="preserve"> муниципального района </w:t>
      </w:r>
      <w:proofErr w:type="spellStart"/>
      <w:r w:rsidRPr="006F01FD">
        <w:rPr>
          <w:rFonts w:ascii="Times New Roman" w:hAnsi="Times New Roman"/>
          <w:sz w:val="32"/>
          <w:szCs w:val="32"/>
        </w:rPr>
        <w:t>Ишимбайский</w:t>
      </w:r>
      <w:proofErr w:type="spellEnd"/>
      <w:r w:rsidRPr="006F01FD">
        <w:rPr>
          <w:rFonts w:ascii="Times New Roman" w:hAnsi="Times New Roman"/>
          <w:sz w:val="32"/>
          <w:szCs w:val="32"/>
        </w:rPr>
        <w:t xml:space="preserve"> район</w:t>
      </w:r>
    </w:p>
    <w:p w:rsidR="00C73642" w:rsidRPr="006F01FD" w:rsidRDefault="00C73642" w:rsidP="00C73642">
      <w:pPr>
        <w:pStyle w:val="a7"/>
        <w:jc w:val="center"/>
        <w:rPr>
          <w:rFonts w:ascii="Times New Roman" w:hAnsi="Times New Roman"/>
          <w:sz w:val="32"/>
          <w:szCs w:val="32"/>
        </w:rPr>
      </w:pPr>
      <w:r w:rsidRPr="006F01FD">
        <w:rPr>
          <w:rFonts w:ascii="Times New Roman" w:hAnsi="Times New Roman"/>
          <w:sz w:val="32"/>
          <w:szCs w:val="32"/>
        </w:rPr>
        <w:t>Республики Башкортостан</w:t>
      </w:r>
    </w:p>
    <w:p w:rsidR="00C73642" w:rsidRPr="006F01FD" w:rsidRDefault="00C73642" w:rsidP="00C73642">
      <w:pPr>
        <w:pStyle w:val="a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Дошкольная общеобразовательная группа</w:t>
      </w:r>
      <w:r w:rsidRPr="006F01FD">
        <w:rPr>
          <w:rFonts w:ascii="Times New Roman" w:hAnsi="Times New Roman"/>
          <w:sz w:val="32"/>
          <w:szCs w:val="32"/>
        </w:rPr>
        <w:t xml:space="preserve">  «Малыш»</w:t>
      </w:r>
    </w:p>
    <w:p w:rsidR="00E63669" w:rsidRDefault="00E63669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642" w:rsidRDefault="00C73642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642" w:rsidRDefault="00C73642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69" w:rsidRDefault="00E63669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184276"/>
            <wp:effectExtent l="0" t="0" r="3175" b="6985"/>
            <wp:docPr id="2" name="Рисунок 2" descr="C:\Users\New\Desktop\гнг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Desktop\гнг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669" w:rsidRDefault="00E63669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69" w:rsidRDefault="00E63669" w:rsidP="00E6366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3669" w:rsidRDefault="00E63669" w:rsidP="00E6366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Бахчева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C73642" w:rsidRDefault="00C73642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642" w:rsidRDefault="00C73642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69" w:rsidRDefault="00E63669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Бердышла</w:t>
      </w:r>
      <w:proofErr w:type="spellEnd"/>
    </w:p>
    <w:p w:rsidR="00E63669" w:rsidRDefault="00E63669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69" w:rsidRPr="00E63669" w:rsidRDefault="00E63669" w:rsidP="00E63669">
      <w:pPr>
        <w:spacing w:after="0"/>
        <w:ind w:right="283"/>
        <w:rPr>
          <w:rFonts w:ascii="Times New Roman" w:eastAsia="Calibri" w:hAnsi="Times New Roman" w:cs="Times New Roman"/>
          <w:b/>
          <w:sz w:val="28"/>
          <w:szCs w:val="28"/>
        </w:rPr>
      </w:pPr>
      <w:r w:rsidRPr="00E63669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E63669" w:rsidRPr="00E63669" w:rsidRDefault="00E63669" w:rsidP="00E63669">
      <w:pPr>
        <w:numPr>
          <w:ilvl w:val="0"/>
          <w:numId w:val="1"/>
        </w:numPr>
        <w:ind w:left="142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группы</w:t>
      </w:r>
    </w:p>
    <w:p w:rsidR="00E63669" w:rsidRPr="00E63669" w:rsidRDefault="00E63669" w:rsidP="00E63669">
      <w:pPr>
        <w:numPr>
          <w:ilvl w:val="0"/>
          <w:numId w:val="1"/>
        </w:numPr>
        <w:ind w:left="142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E63669" w:rsidRPr="00E63669" w:rsidRDefault="00E63669" w:rsidP="00E63669">
      <w:pPr>
        <w:numPr>
          <w:ilvl w:val="0"/>
          <w:numId w:val="1"/>
        </w:numPr>
        <w:ind w:left="142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воспитателях группы</w:t>
      </w:r>
    </w:p>
    <w:p w:rsidR="00E63669" w:rsidRPr="00E63669" w:rsidRDefault="00E63669" w:rsidP="00E63669">
      <w:pPr>
        <w:numPr>
          <w:ilvl w:val="0"/>
          <w:numId w:val="1"/>
        </w:numPr>
        <w:ind w:left="142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справка о раздевальной комнате</w:t>
      </w:r>
    </w:p>
    <w:p w:rsidR="00E63669" w:rsidRPr="00E63669" w:rsidRDefault="00E63669" w:rsidP="00E63669">
      <w:pPr>
        <w:numPr>
          <w:ilvl w:val="0"/>
          <w:numId w:val="1"/>
        </w:numPr>
        <w:ind w:left="142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справка о групповой комнате</w:t>
      </w:r>
    </w:p>
    <w:p w:rsidR="00E63669" w:rsidRPr="00E63669" w:rsidRDefault="00E63669" w:rsidP="00E63669">
      <w:pPr>
        <w:numPr>
          <w:ilvl w:val="0"/>
          <w:numId w:val="1"/>
        </w:numPr>
        <w:ind w:left="142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справка о спальной комнате</w:t>
      </w:r>
    </w:p>
    <w:p w:rsidR="00E63669" w:rsidRPr="00E63669" w:rsidRDefault="00E63669" w:rsidP="00E63669">
      <w:pPr>
        <w:numPr>
          <w:ilvl w:val="0"/>
          <w:numId w:val="1"/>
        </w:numPr>
        <w:ind w:left="142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справка об умывальной комнате</w:t>
      </w:r>
    </w:p>
    <w:p w:rsidR="00E63669" w:rsidRPr="00E63669" w:rsidRDefault="00E63669" w:rsidP="00E63669">
      <w:pPr>
        <w:numPr>
          <w:ilvl w:val="0"/>
          <w:numId w:val="1"/>
        </w:numPr>
        <w:ind w:left="142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Принципы построения предметно-развивающей среды группы:</w:t>
      </w:r>
    </w:p>
    <w:p w:rsidR="00E63669" w:rsidRPr="00E63669" w:rsidRDefault="00E63669" w:rsidP="00E63669">
      <w:pPr>
        <w:numPr>
          <w:ilvl w:val="0"/>
          <w:numId w:val="2"/>
        </w:numPr>
        <w:ind w:left="1134" w:right="283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 область «Социально-коммуникативное развитие»</w:t>
      </w:r>
    </w:p>
    <w:p w:rsidR="00182B82" w:rsidRPr="00182B82" w:rsidRDefault="00E63669" w:rsidP="00182B82">
      <w:pPr>
        <w:numPr>
          <w:ilvl w:val="0"/>
          <w:numId w:val="3"/>
        </w:numPr>
        <w:ind w:left="1418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безопасности </w:t>
      </w:r>
    </w:p>
    <w:p w:rsidR="00182B82" w:rsidRPr="00182B82" w:rsidRDefault="00E63669" w:rsidP="00182B82">
      <w:pPr>
        <w:numPr>
          <w:ilvl w:val="0"/>
          <w:numId w:val="3"/>
        </w:numPr>
        <w:ind w:left="1418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B8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трудовой деятельности</w:t>
      </w:r>
      <w:r w:rsidR="00182B82" w:rsidRPr="00182B82">
        <w:rPr>
          <w:sz w:val="28"/>
          <w:szCs w:val="28"/>
        </w:rPr>
        <w:t xml:space="preserve"> </w:t>
      </w:r>
    </w:p>
    <w:p w:rsidR="00182B82" w:rsidRPr="00182B82" w:rsidRDefault="00182B82" w:rsidP="00182B82">
      <w:pPr>
        <w:numPr>
          <w:ilvl w:val="0"/>
          <w:numId w:val="3"/>
        </w:numPr>
        <w:ind w:left="1418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B82">
        <w:rPr>
          <w:rFonts w:ascii="Times New Roman" w:hAnsi="Times New Roman" w:cs="Times New Roman"/>
          <w:sz w:val="28"/>
          <w:szCs w:val="28"/>
        </w:rPr>
        <w:t>Центр психологической разгрузки</w:t>
      </w:r>
    </w:p>
    <w:p w:rsidR="00E63669" w:rsidRPr="00E63669" w:rsidRDefault="00E63669" w:rsidP="00E63669">
      <w:pPr>
        <w:numPr>
          <w:ilvl w:val="0"/>
          <w:numId w:val="2"/>
        </w:numPr>
        <w:ind w:left="993" w:right="283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«Речевое развитие»</w:t>
      </w:r>
    </w:p>
    <w:p w:rsidR="00E63669" w:rsidRPr="00E63669" w:rsidRDefault="00E63669" w:rsidP="00E63669">
      <w:pPr>
        <w:numPr>
          <w:ilvl w:val="0"/>
          <w:numId w:val="8"/>
        </w:numPr>
        <w:ind w:right="283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 театральной деятельности</w:t>
      </w:r>
    </w:p>
    <w:p w:rsidR="00E63669" w:rsidRPr="00E63669" w:rsidRDefault="00E63669" w:rsidP="00E63669">
      <w:pPr>
        <w:numPr>
          <w:ilvl w:val="0"/>
          <w:numId w:val="5"/>
        </w:numPr>
        <w:ind w:right="28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художественной литературы</w:t>
      </w:r>
    </w:p>
    <w:p w:rsidR="00E63669" w:rsidRPr="00E63669" w:rsidRDefault="00E63669" w:rsidP="00E63669">
      <w:pPr>
        <w:numPr>
          <w:ilvl w:val="0"/>
          <w:numId w:val="5"/>
        </w:numPr>
        <w:ind w:right="28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игры</w:t>
      </w:r>
    </w:p>
    <w:p w:rsidR="00E63669" w:rsidRPr="00E63669" w:rsidRDefault="00E63669" w:rsidP="00E63669">
      <w:pPr>
        <w:numPr>
          <w:ilvl w:val="0"/>
          <w:numId w:val="5"/>
        </w:numPr>
        <w:ind w:right="28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Грамотейки</w:t>
      </w:r>
    </w:p>
    <w:p w:rsidR="00E63669" w:rsidRPr="00E63669" w:rsidRDefault="00E63669" w:rsidP="00E63669">
      <w:pPr>
        <w:numPr>
          <w:ilvl w:val="0"/>
          <w:numId w:val="2"/>
        </w:numPr>
        <w:ind w:left="993" w:right="283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:rsidR="00E63669" w:rsidRPr="00E63669" w:rsidRDefault="00E63669" w:rsidP="00E63669">
      <w:pPr>
        <w:numPr>
          <w:ilvl w:val="0"/>
          <w:numId w:val="9"/>
        </w:numPr>
        <w:ind w:right="283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Центр краеведения и патриотизма</w:t>
      </w:r>
    </w:p>
    <w:p w:rsidR="00E63669" w:rsidRPr="00E63669" w:rsidRDefault="00E63669" w:rsidP="00E63669">
      <w:pPr>
        <w:numPr>
          <w:ilvl w:val="0"/>
          <w:numId w:val="4"/>
        </w:numPr>
        <w:ind w:left="1418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экологического воспитания</w:t>
      </w:r>
    </w:p>
    <w:p w:rsidR="00E63669" w:rsidRPr="00E63669" w:rsidRDefault="00E63669" w:rsidP="00E63669">
      <w:pPr>
        <w:numPr>
          <w:ilvl w:val="0"/>
          <w:numId w:val="4"/>
        </w:numPr>
        <w:spacing w:after="0"/>
        <w:ind w:left="1418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занимательной математики</w:t>
      </w:r>
    </w:p>
    <w:p w:rsidR="00E63669" w:rsidRPr="00E63669" w:rsidRDefault="00E63669" w:rsidP="00E63669">
      <w:pPr>
        <w:numPr>
          <w:ilvl w:val="0"/>
          <w:numId w:val="2"/>
        </w:numPr>
        <w:tabs>
          <w:tab w:val="left" w:pos="993"/>
        </w:tabs>
        <w:ind w:left="993" w:right="283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E63669" w:rsidRPr="00E63669" w:rsidRDefault="00E63669" w:rsidP="00E63669">
      <w:pPr>
        <w:numPr>
          <w:ilvl w:val="0"/>
          <w:numId w:val="6"/>
        </w:numPr>
        <w:ind w:left="142" w:right="283" w:firstLine="19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творчества</w:t>
      </w:r>
    </w:p>
    <w:p w:rsidR="00E63669" w:rsidRPr="00E63669" w:rsidRDefault="00E63669" w:rsidP="00E63669">
      <w:pPr>
        <w:numPr>
          <w:ilvl w:val="0"/>
          <w:numId w:val="6"/>
        </w:numPr>
        <w:ind w:left="142" w:right="283" w:firstLine="19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строительно-конструктивных игр</w:t>
      </w:r>
    </w:p>
    <w:p w:rsidR="00E63669" w:rsidRPr="00E63669" w:rsidRDefault="00E63669" w:rsidP="00E63669">
      <w:pPr>
        <w:numPr>
          <w:ilvl w:val="0"/>
          <w:numId w:val="6"/>
        </w:numPr>
        <w:ind w:left="142" w:right="283" w:firstLine="19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музыкальной деятельности</w:t>
      </w:r>
    </w:p>
    <w:p w:rsidR="00E63669" w:rsidRPr="00E63669" w:rsidRDefault="00E63669" w:rsidP="00E63669">
      <w:pPr>
        <w:numPr>
          <w:ilvl w:val="0"/>
          <w:numId w:val="2"/>
        </w:numPr>
        <w:ind w:left="993" w:right="283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«Физическое развитие»</w:t>
      </w:r>
    </w:p>
    <w:p w:rsidR="00E63669" w:rsidRPr="00E63669" w:rsidRDefault="00E63669" w:rsidP="00E63669">
      <w:pPr>
        <w:numPr>
          <w:ilvl w:val="0"/>
          <w:numId w:val="7"/>
        </w:numPr>
        <w:ind w:left="142" w:right="283" w:firstLine="184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Физкультурно-оздоровительный центр</w:t>
      </w:r>
    </w:p>
    <w:p w:rsidR="00E63669" w:rsidRPr="00E63669" w:rsidRDefault="00E63669" w:rsidP="00E63669">
      <w:pPr>
        <w:numPr>
          <w:ilvl w:val="0"/>
          <w:numId w:val="1"/>
        </w:numPr>
        <w:ind w:left="142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литература</w:t>
      </w:r>
    </w:p>
    <w:p w:rsidR="00E63669" w:rsidRPr="00E63669" w:rsidRDefault="00E63669" w:rsidP="00E63669">
      <w:pPr>
        <w:numPr>
          <w:ilvl w:val="0"/>
          <w:numId w:val="1"/>
        </w:numPr>
        <w:ind w:left="142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Картотеки</w:t>
      </w:r>
    </w:p>
    <w:p w:rsidR="00E63669" w:rsidRPr="00E63669" w:rsidRDefault="00E63669" w:rsidP="00E63669">
      <w:pPr>
        <w:spacing w:after="0" w:line="240" w:lineRule="auto"/>
        <w:ind w:left="720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63669" w:rsidRDefault="00E63669" w:rsidP="001448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63669" w:rsidRPr="0014483F" w:rsidRDefault="00E63669" w:rsidP="0014483F">
      <w:pPr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E63669" w:rsidRPr="00E63669" w:rsidRDefault="00E63669" w:rsidP="0014483F">
      <w:pPr>
        <w:spacing w:after="0" w:line="240" w:lineRule="auto"/>
        <w:ind w:right="283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669" w:rsidRPr="00E63669" w:rsidRDefault="00E63669" w:rsidP="00E63669">
      <w:pPr>
        <w:spacing w:after="0" w:line="240" w:lineRule="auto"/>
        <w:ind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</w:t>
      </w: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центр жизнедеятельности воспитанников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669" w:rsidRPr="00E63669" w:rsidRDefault="00E63669" w:rsidP="00E63669">
      <w:pPr>
        <w:spacing w:after="0" w:line="240" w:lineRule="auto"/>
        <w:ind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Центром всей методической работы группы является предметно-пространственная и развивающая среда. Ей принадлежит ведущая роль в укреплении психофизического здоровья ребёнка и его всестороннего развития, а также повышении компетентности родителей в вопросах воспитания и обучения детей. Группа - это копилка лучших традиций, поэтому задача воспитателя – сделать накопленный опыт живым, доступным, уметь творчески переносить его в работу с детьми, так организовать работу группы, чтобы воспитанники чувствовали себя в нём, как у себя дома.</w:t>
      </w:r>
    </w:p>
    <w:p w:rsidR="00E63669" w:rsidRPr="00E63669" w:rsidRDefault="00E63669" w:rsidP="00E63669">
      <w:pPr>
        <w:spacing w:after="0" w:line="240" w:lineRule="auto"/>
        <w:ind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Условиями полноценности функционирования группы является его методическое и организационное обеспечение, соответствующее современным требованиям, а также необходимое техническое оснащение и оборудование и пособия, а также игрового материала для детей.</w:t>
      </w:r>
    </w:p>
    <w:p w:rsidR="00E63669" w:rsidRPr="00E63669" w:rsidRDefault="00E63669" w:rsidP="00E63669">
      <w:pPr>
        <w:spacing w:after="0" w:line="240" w:lineRule="auto"/>
        <w:ind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Группу возглавляют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воспитатель</w:t>
      </w: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назначенные заведующим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669" w:rsidRPr="00E63669" w:rsidRDefault="00E63669" w:rsidP="00E63669">
      <w:pPr>
        <w:spacing w:after="0" w:line="240" w:lineRule="auto"/>
        <w:ind w:right="283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группы:</w:t>
      </w:r>
    </w:p>
    <w:p w:rsidR="00E63669" w:rsidRPr="00E63669" w:rsidRDefault="00E63669" w:rsidP="00E63669">
      <w:pPr>
        <w:numPr>
          <w:ilvl w:val="0"/>
          <w:numId w:val="10"/>
        </w:numPr>
        <w:spacing w:after="0"/>
        <w:ind w:left="0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создании такой образовательной среды в учреждении, где бы полностью был реализован творческий потенциал воспитанника.</w:t>
      </w:r>
    </w:p>
    <w:p w:rsidR="00E63669" w:rsidRPr="00E63669" w:rsidRDefault="00E63669" w:rsidP="00E63669">
      <w:pPr>
        <w:numPr>
          <w:ilvl w:val="0"/>
          <w:numId w:val="10"/>
        </w:numPr>
        <w:spacing w:after="0"/>
        <w:ind w:left="0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задачей является оказание своевременной квалифицированной конкретной консультативно – методической помощи педагогам и родителям по вопросам развития, обучения и воспитания, а так же адаптации детей.</w:t>
      </w:r>
    </w:p>
    <w:p w:rsidR="00E63669" w:rsidRPr="00E63669" w:rsidRDefault="00422AF7" w:rsidP="00E63669">
      <w:pPr>
        <w:numPr>
          <w:ilvl w:val="0"/>
          <w:numId w:val="10"/>
        </w:numPr>
        <w:spacing w:after="0"/>
        <w:ind w:left="0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педагога</w:t>
      </w:r>
      <w:r w:rsidR="00E63669"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совершенствованию профессионального мастерства, квалификации и общего образовательного уровня.</w:t>
      </w:r>
    </w:p>
    <w:p w:rsidR="00E63669" w:rsidRPr="00E63669" w:rsidRDefault="00E63669" w:rsidP="00E63669">
      <w:pPr>
        <w:numPr>
          <w:ilvl w:val="0"/>
          <w:numId w:val="10"/>
        </w:numPr>
        <w:spacing w:after="0"/>
        <w:ind w:left="0" w:right="283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6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творческой работы детей, совершенствования их знаний, умений, навыков.</w:t>
      </w:r>
    </w:p>
    <w:p w:rsidR="00E63669" w:rsidRPr="00E63669" w:rsidRDefault="00E63669" w:rsidP="00E63669">
      <w:pPr>
        <w:spacing w:after="0" w:line="240" w:lineRule="auto"/>
        <w:ind w:right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669" w:rsidRPr="00E63669" w:rsidRDefault="00E63669" w:rsidP="00E63669">
      <w:pPr>
        <w:spacing w:after="0"/>
        <w:ind w:right="283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3669" w:rsidRDefault="00E63669">
      <w:pPr>
        <w:rPr>
          <w:rFonts w:ascii="Times New Roman" w:hAnsi="Times New Roman" w:cs="Times New Roman"/>
          <w:b/>
          <w:sz w:val="28"/>
          <w:szCs w:val="28"/>
        </w:rPr>
      </w:pPr>
    </w:p>
    <w:p w:rsidR="00E63669" w:rsidRDefault="00E63669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69" w:rsidRDefault="00E63669" w:rsidP="00422AF7">
      <w:pPr>
        <w:rPr>
          <w:rFonts w:ascii="Times New Roman" w:hAnsi="Times New Roman" w:cs="Times New Roman"/>
          <w:b/>
          <w:sz w:val="28"/>
          <w:szCs w:val="28"/>
        </w:rPr>
      </w:pPr>
    </w:p>
    <w:p w:rsidR="00422AF7" w:rsidRDefault="00422AF7" w:rsidP="00422AF7">
      <w:pPr>
        <w:rPr>
          <w:rFonts w:ascii="Times New Roman" w:hAnsi="Times New Roman" w:cs="Times New Roman"/>
          <w:b/>
          <w:sz w:val="28"/>
          <w:szCs w:val="28"/>
        </w:rPr>
      </w:pPr>
    </w:p>
    <w:p w:rsidR="00422AF7" w:rsidRDefault="00422AF7" w:rsidP="00422AF7">
      <w:pPr>
        <w:rPr>
          <w:rFonts w:ascii="Times New Roman" w:hAnsi="Times New Roman" w:cs="Times New Roman"/>
          <w:b/>
          <w:sz w:val="28"/>
          <w:szCs w:val="28"/>
        </w:rPr>
      </w:pPr>
    </w:p>
    <w:p w:rsidR="00422AF7" w:rsidRDefault="00422AF7" w:rsidP="00422AF7">
      <w:pPr>
        <w:rPr>
          <w:rFonts w:ascii="Times New Roman" w:hAnsi="Times New Roman" w:cs="Times New Roman"/>
          <w:b/>
          <w:sz w:val="28"/>
          <w:szCs w:val="28"/>
        </w:rPr>
      </w:pPr>
    </w:p>
    <w:p w:rsidR="00422AF7" w:rsidRPr="00422AF7" w:rsidRDefault="00422AF7" w:rsidP="00422AF7">
      <w:pPr>
        <w:spacing w:after="0"/>
        <w:ind w:right="283" w:firstLine="709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Профилактическая работа предусматривает:</w:t>
      </w:r>
    </w:p>
    <w:p w:rsidR="00422AF7" w:rsidRPr="00422AF7" w:rsidRDefault="00422AF7" w:rsidP="00422AF7">
      <w:pPr>
        <w:numPr>
          <w:ilvl w:val="0"/>
          <w:numId w:val="11"/>
        </w:numPr>
        <w:spacing w:after="0"/>
        <w:ind w:left="0" w:right="283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развитие детей и их родителей.</w:t>
      </w:r>
    </w:p>
    <w:p w:rsidR="00422AF7" w:rsidRPr="00422AF7" w:rsidRDefault="00422AF7" w:rsidP="00422AF7">
      <w:pPr>
        <w:numPr>
          <w:ilvl w:val="0"/>
          <w:numId w:val="11"/>
        </w:numPr>
        <w:spacing w:after="0"/>
        <w:ind w:left="0" w:right="283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распространение передового педагогического опыта в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2AF7" w:rsidRPr="00422AF7" w:rsidRDefault="00422AF7" w:rsidP="00422AF7">
      <w:pPr>
        <w:numPr>
          <w:ilvl w:val="0"/>
          <w:numId w:val="11"/>
        </w:numPr>
        <w:spacing w:after="0"/>
        <w:ind w:left="0" w:right="283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методического обеспечения для осуществления образовательного процесса.</w:t>
      </w:r>
    </w:p>
    <w:p w:rsidR="00422AF7" w:rsidRPr="00422AF7" w:rsidRDefault="00422AF7" w:rsidP="00422AF7">
      <w:pPr>
        <w:numPr>
          <w:ilvl w:val="0"/>
          <w:numId w:val="11"/>
        </w:numPr>
        <w:spacing w:after="0"/>
        <w:ind w:left="0" w:right="283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группы и семьи в обеспечении всестороннего непрерывного развития воспитанников.</w:t>
      </w:r>
    </w:p>
    <w:p w:rsidR="00422AF7" w:rsidRPr="00422AF7" w:rsidRDefault="00422AF7" w:rsidP="00422AF7">
      <w:pPr>
        <w:numPr>
          <w:ilvl w:val="0"/>
          <w:numId w:val="11"/>
        </w:numPr>
        <w:spacing w:after="0"/>
        <w:ind w:left="0" w:right="283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предупреждение нарушений в становлении личности, развитии интеллекта и эмоционально-волевой сферы ребенка.</w:t>
      </w:r>
    </w:p>
    <w:p w:rsidR="00422AF7" w:rsidRPr="00422AF7" w:rsidRDefault="00422AF7" w:rsidP="00422AF7">
      <w:pPr>
        <w:numPr>
          <w:ilvl w:val="0"/>
          <w:numId w:val="11"/>
        </w:numPr>
        <w:spacing w:after="0"/>
        <w:ind w:left="0" w:right="283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детей, родителей или лиц их заменяющих, навыков и умений согласно программы, используя разные формы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боты: лекции, беседы, </w:t>
      </w: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праздники, досуги и т.д.</w:t>
      </w:r>
    </w:p>
    <w:p w:rsidR="00422AF7" w:rsidRPr="00422AF7" w:rsidRDefault="00422AF7" w:rsidP="00422AF7">
      <w:pPr>
        <w:numPr>
          <w:ilvl w:val="0"/>
          <w:numId w:val="11"/>
        </w:numPr>
        <w:spacing w:after="0"/>
        <w:ind w:left="0" w:right="283" w:firstLine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качества работы с целью создания условий для обеспечения позитивных изменений в развитии личности воспитанников через повышение компетенции родителей.</w:t>
      </w:r>
    </w:p>
    <w:p w:rsidR="00422AF7" w:rsidRPr="00422AF7" w:rsidRDefault="00422AF7" w:rsidP="00422AF7">
      <w:pPr>
        <w:spacing w:after="0"/>
        <w:ind w:right="284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Консультативная работа включает:</w:t>
      </w:r>
    </w:p>
    <w:p w:rsidR="00422AF7" w:rsidRPr="00422AF7" w:rsidRDefault="00422AF7" w:rsidP="00422AF7">
      <w:pPr>
        <w:numPr>
          <w:ilvl w:val="0"/>
          <w:numId w:val="7"/>
        </w:numPr>
        <w:spacing w:after="0"/>
        <w:ind w:left="0" w:right="283" w:firstLine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по проблемам обучения и воспитания детей;</w:t>
      </w:r>
    </w:p>
    <w:p w:rsidR="00422AF7" w:rsidRPr="00422AF7" w:rsidRDefault="00422AF7" w:rsidP="00422AF7">
      <w:pPr>
        <w:numPr>
          <w:ilvl w:val="0"/>
          <w:numId w:val="7"/>
        </w:numPr>
        <w:spacing w:after="0"/>
        <w:ind w:left="0" w:right="283" w:firstLine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по их запросам.</w:t>
      </w:r>
    </w:p>
    <w:p w:rsidR="00422AF7" w:rsidRPr="00422AF7" w:rsidRDefault="00422AF7" w:rsidP="00422AF7">
      <w:pPr>
        <w:spacing w:after="0"/>
        <w:ind w:right="284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Особенности организации предметно-пространственной среды для детей дошкольного возраста.</w:t>
      </w:r>
    </w:p>
    <w:p w:rsidR="00422AF7" w:rsidRPr="00422AF7" w:rsidRDefault="00422AF7" w:rsidP="00422AF7">
      <w:pPr>
        <w:spacing w:after="0"/>
        <w:ind w:right="284" w:firstLine="709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sz w:val="28"/>
          <w:szCs w:val="28"/>
        </w:rPr>
        <w:t>Предметно-пространственная среда группы организована с учётом возможности для детей играть, заниматься любимым делом индивидуально или отдельными подгруппами. Было спланировано гибкое зонирование предметно-пространственной среды с учётом детских интересов и индивидуальных потребностей. Пособия, игрушки при этом располагаются так, чтобы не мешать свободному перемещению детей. Нами подобраны соответствующие возрасту и потребностям детей игрушки и игры. В течение года регулярно обновляется игровой материал.</w:t>
      </w:r>
    </w:p>
    <w:p w:rsidR="00422AF7" w:rsidRPr="00422AF7" w:rsidRDefault="00422AF7" w:rsidP="00422AF7">
      <w:pPr>
        <w:spacing w:after="0"/>
        <w:ind w:right="284" w:firstLine="709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sz w:val="28"/>
          <w:szCs w:val="28"/>
        </w:rPr>
        <w:t>Строго соблюдаем требования безопасности предметно-пространственной среды для жизни и здоровья ребёнка: соответствие детской мебели, игрового и дидактического материалов возрастным и санитарно-гигиеническим требованиям. Важно, чтобы всё содержание образовательного процесса способствовало неуклонному развитию познавательной и эмоциональной сферы детей, обогащение личного опыта, самостоятельности и давало ребёнку ощущение единой дружной семьи и радости общения со сверстниками и взрослыми в детском саду.</w:t>
      </w:r>
    </w:p>
    <w:p w:rsidR="00422AF7" w:rsidRPr="00422AF7" w:rsidRDefault="00422AF7" w:rsidP="00422AF7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422AF7" w:rsidRPr="00422AF7" w:rsidRDefault="00422AF7" w:rsidP="00422AF7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422AF7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Информационный лист</w:t>
      </w:r>
    </w:p>
    <w:p w:rsidR="00422AF7" w:rsidRPr="00422AF7" w:rsidRDefault="00422AF7" w:rsidP="00422AF7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 xml:space="preserve">Ф.И.О. педагога группы: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Бахчева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Елена Владимировна</w:t>
      </w:r>
    </w:p>
    <w:p w:rsidR="00422AF7" w:rsidRPr="00422AF7" w:rsidRDefault="00422AF7" w:rsidP="00422AF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Год рождения: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1992</w:t>
      </w:r>
    </w:p>
    <w:p w:rsidR="00422AF7" w:rsidRPr="00422AF7" w:rsidRDefault="00422AF7" w:rsidP="00422AF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Должность: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воспитатель</w:t>
      </w:r>
    </w:p>
    <w:p w:rsidR="00422AF7" w:rsidRPr="00422AF7" w:rsidRDefault="00422AF7" w:rsidP="00422AF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Образование: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высшее педагогическое </w:t>
      </w:r>
    </w:p>
    <w:p w:rsidR="00422AF7" w:rsidRPr="00422AF7" w:rsidRDefault="00422AF7" w:rsidP="00422AF7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Стаж работы</w:t>
      </w:r>
    </w:p>
    <w:p w:rsidR="00422AF7" w:rsidRPr="00422AF7" w:rsidRDefault="00422AF7" w:rsidP="00422AF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22AF7">
        <w:rPr>
          <w:rFonts w:ascii="Times New Roman" w:eastAsia="Calibri" w:hAnsi="Times New Roman" w:cs="Times New Roman"/>
          <w:b/>
          <w:sz w:val="28"/>
          <w:szCs w:val="28"/>
        </w:rPr>
        <w:t>Общий</w:t>
      </w:r>
      <w:proofErr w:type="gramEnd"/>
      <w:r w:rsidRPr="00422AF7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 года</w:t>
      </w:r>
    </w:p>
    <w:p w:rsidR="00422AF7" w:rsidRDefault="00422AF7" w:rsidP="00422AF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В должности: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422AF7" w:rsidRPr="00422AF7" w:rsidRDefault="00422AF7" w:rsidP="00422AF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3669" w:rsidRDefault="00422A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71647" cy="4100051"/>
            <wp:effectExtent l="0" t="0" r="0" b="0"/>
            <wp:docPr id="4" name="Рисунок 4" descr="D:\садк\IMG_20230907_10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дк\IMG_20230907_105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545" cy="410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66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63669" w:rsidRDefault="00E63669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B82" w:rsidRPr="00422AF7" w:rsidRDefault="00182B82" w:rsidP="00182B82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422AF7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Информационный лист</w:t>
      </w:r>
    </w:p>
    <w:p w:rsidR="00182B82" w:rsidRPr="00422AF7" w:rsidRDefault="00182B82" w:rsidP="00182B8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 xml:space="preserve">Ф.И.О. педагога группы: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Мазенкова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Татьяна Владимировна</w:t>
      </w:r>
    </w:p>
    <w:p w:rsidR="00182B82" w:rsidRPr="00422AF7" w:rsidRDefault="00182B82" w:rsidP="00182B8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Год рождения: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1972</w:t>
      </w:r>
    </w:p>
    <w:p w:rsidR="00182B82" w:rsidRPr="00422AF7" w:rsidRDefault="00182B82" w:rsidP="00182B8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Должность: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помощник воспитателя</w:t>
      </w:r>
    </w:p>
    <w:p w:rsidR="00182B82" w:rsidRPr="00422AF7" w:rsidRDefault="00182B82" w:rsidP="00182B8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Образование: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среднее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82B82" w:rsidRPr="00422AF7" w:rsidRDefault="00182B82" w:rsidP="00182B82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Стаж работы</w:t>
      </w:r>
    </w:p>
    <w:p w:rsidR="00182B82" w:rsidRPr="00422AF7" w:rsidRDefault="00182B82" w:rsidP="00182B8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Общий: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7 лет</w:t>
      </w:r>
    </w:p>
    <w:p w:rsidR="00182B82" w:rsidRDefault="00182B82" w:rsidP="00182B8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F7">
        <w:rPr>
          <w:rFonts w:ascii="Times New Roman" w:eastAsia="Calibri" w:hAnsi="Times New Roman" w:cs="Times New Roman"/>
          <w:b/>
          <w:sz w:val="28"/>
          <w:szCs w:val="28"/>
        </w:rPr>
        <w:t>В должности: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422AF7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E63669" w:rsidRDefault="00E63669" w:rsidP="00E63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69" w:rsidRDefault="009C39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78627" cy="4104000"/>
            <wp:effectExtent l="0" t="0" r="7620" b="0"/>
            <wp:docPr id="25" name="Рисунок 25" descr="C:\Users\New\Downloads\WhatsApp Image 2023-12-11 at 09.33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ew\Downloads\WhatsApp Image 2023-12-11 at 09.33.2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27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66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03904" w:rsidRPr="00A03904" w:rsidRDefault="00A03904" w:rsidP="00A03904">
      <w:pPr>
        <w:spacing w:line="360" w:lineRule="auto"/>
        <w:rPr>
          <w:rFonts w:ascii="Times New Roman" w:eastAsia="Calibri" w:hAnsi="Times New Roman" w:cs="Times New Roman"/>
          <w:color w:val="003300"/>
          <w:sz w:val="28"/>
          <w:szCs w:val="28"/>
        </w:rPr>
      </w:pPr>
      <w:r w:rsidRPr="00A03904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Информационная справка о раздевальной комнате</w:t>
      </w:r>
    </w:p>
    <w:p w:rsidR="00A03904" w:rsidRPr="00A03904" w:rsidRDefault="00A03904" w:rsidP="00A03904">
      <w:pPr>
        <w:tabs>
          <w:tab w:val="center" w:pos="5245"/>
          <w:tab w:val="left" w:pos="8678"/>
        </w:tabs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Общая площадь: </w:t>
      </w:r>
      <w:r w:rsidR="00280B5E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14,3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кв.м.</w:t>
      </w:r>
    </w:p>
    <w:p w:rsidR="00A03904" w:rsidRPr="00A03904" w:rsidRDefault="00A03904" w:rsidP="00A03904">
      <w:pPr>
        <w:tabs>
          <w:tab w:val="center" w:pos="5245"/>
          <w:tab w:val="left" w:pos="8678"/>
        </w:tabs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Освещение: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плафона по 2 лампы</w:t>
      </w:r>
    </w:p>
    <w:p w:rsidR="00A03904" w:rsidRPr="00A03904" w:rsidRDefault="00A03904" w:rsidP="00A03904">
      <w:pPr>
        <w:tabs>
          <w:tab w:val="center" w:pos="5245"/>
          <w:tab w:val="left" w:pos="8678"/>
        </w:tabs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Напольное покрытие: 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линолеум</w:t>
      </w:r>
    </w:p>
    <w:p w:rsidR="00A03904" w:rsidRPr="00A03904" w:rsidRDefault="00A03904" w:rsidP="00A03904">
      <w:pPr>
        <w:tabs>
          <w:tab w:val="center" w:pos="5245"/>
          <w:tab w:val="left" w:pos="8678"/>
        </w:tabs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Наличие дневного света: 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дверь</w:t>
      </w:r>
    </w:p>
    <w:p w:rsidR="00A03904" w:rsidRPr="00A03904" w:rsidRDefault="00A03904" w:rsidP="00A03904">
      <w:pPr>
        <w:tabs>
          <w:tab w:val="center" w:pos="5245"/>
          <w:tab w:val="left" w:pos="8678"/>
        </w:tabs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Мебель: 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шкаф для детской одежды: 2-х местный 1 шт.;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4 скамейки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</w:p>
    <w:p w:rsidR="00A03904" w:rsidRPr="00A03904" w:rsidRDefault="00A03904" w:rsidP="00A03904">
      <w:pPr>
        <w:tabs>
          <w:tab w:val="center" w:pos="5245"/>
          <w:tab w:val="left" w:pos="8678"/>
        </w:tabs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Дополнительные средства для дизайна интерьера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: </w:t>
      </w:r>
      <w:r w:rsidRPr="00A039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ковровая дорожка.</w:t>
      </w:r>
    </w:p>
    <w:p w:rsidR="00A03904" w:rsidRPr="00DF1772" w:rsidRDefault="00A03904" w:rsidP="00DF1772">
      <w:pPr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  <w:r w:rsidRPr="00A03904">
        <w:rPr>
          <w:rFonts w:ascii="Calibri" w:eastAsia="Calibri" w:hAnsi="Calibri" w:cs="Times New Roman"/>
          <w:b/>
          <w:bCs/>
          <w:color w:val="000000"/>
          <w:kern w:val="24"/>
          <w:sz w:val="28"/>
          <w:szCs w:val="28"/>
        </w:rPr>
        <w:t>Цель:</w:t>
      </w:r>
      <w:r w:rsidRPr="00A03904">
        <w:rPr>
          <w:rFonts w:ascii="Calibri" w:eastAsia="Calibri" w:hAnsi="Calibri" w:cs="Times New Roman"/>
          <w:color w:val="000000"/>
          <w:kern w:val="24"/>
          <w:sz w:val="28"/>
          <w:szCs w:val="28"/>
        </w:rPr>
        <w:t xml:space="preserve"> </w:t>
      </w:r>
      <w:r w:rsidRPr="00DF1772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организация благоприятных условий для коммуникативного общения детей и взрослых, закрепления у воспитанников навыков самообслужив</w:t>
      </w:r>
      <w:r w:rsidR="00B158CD" w:rsidRPr="00DF1772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ания.</w:t>
      </w:r>
    </w:p>
    <w:p w:rsidR="00A03904" w:rsidRDefault="00A03904" w:rsidP="00A03904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A03904" w:rsidRPr="00DF1772" w:rsidRDefault="00A03904" w:rsidP="00A03904">
      <w:pPr>
        <w:rPr>
          <w:b/>
          <w:bCs/>
          <w:i/>
          <w:iCs/>
          <w:color w:val="4F81BD" w:themeColor="accent1"/>
        </w:rPr>
      </w:pPr>
    </w:p>
    <w:p w:rsidR="00A03904" w:rsidRDefault="00A03904" w:rsidP="00A03904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DF1772" w:rsidRDefault="00DF1772" w:rsidP="00A03904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3832688" cy="5109192"/>
            <wp:effectExtent l="0" t="0" r="0" b="0"/>
            <wp:docPr id="13" name="Рисунок 13" descr="C:\Users\New\Downloads\WhatsApp Image 2023-12-11 at 08.37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\Downloads\WhatsApp Image 2023-12-11 at 08.37.0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964" cy="510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904" w:rsidRPr="00A03904" w:rsidRDefault="00A03904" w:rsidP="00A03904">
      <w:pPr>
        <w:spacing w:line="360" w:lineRule="auto"/>
        <w:jc w:val="center"/>
        <w:rPr>
          <w:rFonts w:ascii="Times New Roman" w:eastAsia="Calibri" w:hAnsi="Times New Roman" w:cs="Times New Roman"/>
          <w:color w:val="003300"/>
          <w:sz w:val="28"/>
          <w:szCs w:val="28"/>
        </w:rPr>
      </w:pPr>
      <w:r w:rsidRPr="00A03904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Информационная справка о групповой комнате</w:t>
      </w:r>
    </w:p>
    <w:p w:rsidR="00A03904" w:rsidRPr="00A03904" w:rsidRDefault="00A03904" w:rsidP="00A03904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Общая площадь:  </w:t>
      </w:r>
      <w:r w:rsidR="00280B5E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44,4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кв.м.</w:t>
      </w:r>
    </w:p>
    <w:p w:rsidR="00A03904" w:rsidRPr="00A03904" w:rsidRDefault="00A03904" w:rsidP="00A03904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Освещение: 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лампы люминесцентные ,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4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плафонов по 2 лампы</w:t>
      </w:r>
    </w:p>
    <w:p w:rsidR="00A03904" w:rsidRPr="00A03904" w:rsidRDefault="00A03904" w:rsidP="00A03904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Напольное покрытие: 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деревянное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ленолиум</w:t>
      </w:r>
      <w:proofErr w:type="spellEnd"/>
    </w:p>
    <w:p w:rsidR="00A03904" w:rsidRPr="00A03904" w:rsidRDefault="00A03904" w:rsidP="00A03904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Наличие дневного света: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3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больших окон</w:t>
      </w:r>
    </w:p>
    <w:p w:rsidR="00A03904" w:rsidRPr="00A03904" w:rsidRDefault="00A03904" w:rsidP="00A03904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Мебель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: стол детский </w:t>
      </w:r>
      <w:r w:rsid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7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шт.; стул детский </w:t>
      </w:r>
      <w:r w:rsid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15</w:t>
      </w:r>
      <w:r w:rsidRPr="00A0390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шт.</w:t>
      </w:r>
    </w:p>
    <w:p w:rsidR="00A03904" w:rsidRPr="00A03904" w:rsidRDefault="00A03904" w:rsidP="00A03904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Дополнительные средства для дизайна интерьера:</w:t>
      </w:r>
      <w:r w:rsidRPr="00A039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ламбрекены; палас 1 шт.; доска; кашпо 4 шт.;  карниз 8 шт.; мольберт 1 шт.; набор кукольной мебели.; этажерка 2 шт.; набор детской мебели: кухонный уголок, парикмахерская, уголок ряженья, театральный уголок, магазин, уголок для творческой деятельности, уголок патриотического воспитания, книжный уголок,  уголок настольных игр, шкаф для деревянного конструктора, уголок дежурного.</w:t>
      </w:r>
    </w:p>
    <w:p w:rsidR="00A03904" w:rsidRDefault="00A03904" w:rsidP="00A03904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A03904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Цель:</w:t>
      </w:r>
      <w:r w:rsidRPr="00A0390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оборудование группы для полноценного развития и комфортных условий пребывания детей в детском саду.</w:t>
      </w:r>
    </w:p>
    <w:p w:rsidR="00B158CD" w:rsidRPr="00A03904" w:rsidRDefault="00B158CD" w:rsidP="00A03904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280B5E" w:rsidRDefault="00D2480B" w:rsidP="00280B5E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 w:rsidRPr="00D2480B">
        <w:rPr>
          <w:noProof/>
          <w:lang w:eastAsia="ru-RU"/>
        </w:rPr>
      </w:r>
      <w:r w:rsidRPr="00D2480B">
        <w:rPr>
          <w:noProof/>
          <w:lang w:eastAsia="ru-RU"/>
        </w:rPr>
        <w:pict>
          <v:rect id="AutoShape 3" o:spid="_x0000_s1028" alt="Описание: blob:https://web.whatsapp.com/5da2655a-cd06-4fe2-b767-b3f1dee8d04e" style="width:23.8pt;height:23.8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B158CD" w:rsidRPr="00B158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158CD">
        <w:rPr>
          <w:rFonts w:ascii="Calibri" w:eastAsia="Calibri" w:hAnsi="Calibri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5376895" cy="4032000"/>
            <wp:effectExtent l="0" t="0" r="0" b="6985"/>
            <wp:docPr id="5" name="Рисунок 5" descr="C:\Users\New\Downloads\WhatsApp Image 2023-12-10 at 18.10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\Downloads\WhatsApp Image 2023-12-10 at 18.10.25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895" cy="4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8CD" w:rsidRPr="00B158CD">
        <w:rPr>
          <w:rFonts w:ascii="Calibri" w:eastAsia="Calibri" w:hAnsi="Calibri" w:cs="Times New Roman"/>
          <w:color w:val="000000"/>
          <w:kern w:val="24"/>
          <w:sz w:val="28"/>
          <w:szCs w:val="28"/>
        </w:rPr>
        <w:t xml:space="preserve"> </w:t>
      </w:r>
    </w:p>
    <w:p w:rsidR="00B158CD" w:rsidRPr="00280B5E" w:rsidRDefault="00B158CD" w:rsidP="00280B5E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 w:rsidRPr="00B158CD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Информационная справка о спальной комнате</w:t>
      </w:r>
    </w:p>
    <w:p w:rsidR="00B158CD" w:rsidRPr="00B158CD" w:rsidRDefault="00B158CD" w:rsidP="00B158CD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Общая площадь: </w:t>
      </w:r>
      <w:r w:rsidR="00280B5E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43,8</w:t>
      </w:r>
      <w:r w:rsidRP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кв.м</w:t>
      </w:r>
    </w:p>
    <w:p w:rsidR="00B158CD" w:rsidRPr="00B158CD" w:rsidRDefault="00B158CD" w:rsidP="00B158CD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Освещение: </w:t>
      </w:r>
      <w:proofErr w:type="spellStart"/>
      <w:r w:rsidRP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лампочное</w:t>
      </w:r>
      <w:proofErr w:type="spellEnd"/>
      <w:r w:rsidRP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4</w:t>
      </w:r>
      <w:r w:rsidRP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ламп</w:t>
      </w:r>
    </w:p>
    <w:p w:rsidR="00B158CD" w:rsidRPr="00B158CD" w:rsidRDefault="00B158CD" w:rsidP="00B158CD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Напольное покрытие: </w:t>
      </w:r>
      <w:r w:rsidRP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линолеум</w:t>
      </w:r>
    </w:p>
    <w:p w:rsidR="00B158CD" w:rsidRPr="00B158CD" w:rsidRDefault="00B158CD" w:rsidP="00B158CD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Наличие дневного света: </w:t>
      </w:r>
      <w:r w:rsidRP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 больших окна</w:t>
      </w:r>
    </w:p>
    <w:p w:rsidR="00B158CD" w:rsidRPr="00B158CD" w:rsidRDefault="00B158CD" w:rsidP="00B158CD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Мебель: </w:t>
      </w:r>
      <w:r w:rsidRP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детские кровати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5 </w:t>
      </w:r>
      <w:r w:rsidRP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шт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3-х ярусные</w:t>
      </w:r>
      <w:r w:rsidRPr="00B158CD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.; стул взрослый 2 шт., стол письменный 1 шт.</w:t>
      </w:r>
    </w:p>
    <w:p w:rsidR="00B158CD" w:rsidRPr="00B158CD" w:rsidRDefault="00B158CD" w:rsidP="00B158CD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Дополнительные средства для дизайна интерьера:</w:t>
      </w: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B158CD" w:rsidRPr="00B158CD" w:rsidRDefault="00B158CD" w:rsidP="00B158CD">
      <w:pPr>
        <w:numPr>
          <w:ilvl w:val="0"/>
          <w:numId w:val="12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постельное белье – 15 комплекта</w:t>
      </w:r>
    </w:p>
    <w:p w:rsidR="00B158CD" w:rsidRPr="00B158CD" w:rsidRDefault="00B158CD" w:rsidP="00B158CD">
      <w:pPr>
        <w:numPr>
          <w:ilvl w:val="0"/>
          <w:numId w:val="12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подушки – 15  шт.</w:t>
      </w:r>
    </w:p>
    <w:p w:rsidR="00B158CD" w:rsidRPr="00B158CD" w:rsidRDefault="00B158CD" w:rsidP="00B158CD">
      <w:pPr>
        <w:numPr>
          <w:ilvl w:val="0"/>
          <w:numId w:val="12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матрасы -15  шт.</w:t>
      </w:r>
    </w:p>
    <w:p w:rsidR="00B158CD" w:rsidRPr="00B158CD" w:rsidRDefault="00B158CD" w:rsidP="00B158CD">
      <w:pPr>
        <w:numPr>
          <w:ilvl w:val="0"/>
          <w:numId w:val="12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покрывало 15 шт.</w:t>
      </w:r>
    </w:p>
    <w:p w:rsidR="00B158CD" w:rsidRPr="00B158CD" w:rsidRDefault="00B158CD" w:rsidP="00B158CD">
      <w:pPr>
        <w:numPr>
          <w:ilvl w:val="0"/>
          <w:numId w:val="12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шторы </w:t>
      </w:r>
      <w:r w:rsid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6</w:t>
      </w: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шт.</w:t>
      </w:r>
    </w:p>
    <w:p w:rsidR="00B158CD" w:rsidRPr="00B158CD" w:rsidRDefault="00B158CD" w:rsidP="00B158CD">
      <w:pPr>
        <w:numPr>
          <w:ilvl w:val="0"/>
          <w:numId w:val="12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список детей на кровати.</w:t>
      </w:r>
    </w:p>
    <w:p w:rsidR="00B158CD" w:rsidRPr="00B158CD" w:rsidRDefault="00B158CD" w:rsidP="00B158CD">
      <w:pPr>
        <w:numPr>
          <w:ilvl w:val="0"/>
          <w:numId w:val="12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комнатный термометр.</w:t>
      </w:r>
    </w:p>
    <w:p w:rsidR="00B158CD" w:rsidRPr="00B158CD" w:rsidRDefault="00B158CD" w:rsidP="00B158CD">
      <w:pPr>
        <w:numPr>
          <w:ilvl w:val="0"/>
          <w:numId w:val="12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Прикроватные коврики </w:t>
      </w:r>
      <w:r w:rsid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2</w:t>
      </w: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шт.</w:t>
      </w:r>
    </w:p>
    <w:p w:rsidR="00B158CD" w:rsidRPr="00B158CD" w:rsidRDefault="00B158CD" w:rsidP="00B158CD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B158CD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Цель: </w:t>
      </w:r>
      <w:r w:rsidRPr="00B158C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создание благоприятной обстановки для удовлетворения потребности детей в здоровом дневном отдыхе.</w:t>
      </w:r>
    </w:p>
    <w:p w:rsidR="00A03904" w:rsidRPr="00B158CD" w:rsidRDefault="00A03904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A03904" w:rsidRDefault="00A03904" w:rsidP="00B158CD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A03904" w:rsidRDefault="00280B5E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noProof/>
          <w:color w:val="000000"/>
          <w:kern w:val="24"/>
          <w:sz w:val="28"/>
          <w:szCs w:val="28"/>
          <w:lang w:eastAsia="ru-RU"/>
        </w:rPr>
        <w:lastRenderedPageBreak/>
        <w:drawing>
          <wp:inline distT="0" distB="0" distL="0" distR="0">
            <wp:extent cx="3746091" cy="4993769"/>
            <wp:effectExtent l="0" t="0" r="6985" b="0"/>
            <wp:docPr id="16" name="Рисунок 16" descr="C:\Users\New\Downloads\WhatsApp Image 2023-12-11 at 09.03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\Downloads\WhatsApp Image 2023-12-11 at 09.03.0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0" cy="500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904">
        <w:rPr>
          <w:rFonts w:ascii="Calibri" w:eastAsia="Calibri" w:hAnsi="Calibri" w:cs="Times New Roman"/>
          <w:color w:val="000000"/>
          <w:kern w:val="24"/>
          <w:sz w:val="28"/>
          <w:szCs w:val="28"/>
        </w:rPr>
        <w:br w:type="page"/>
      </w:r>
    </w:p>
    <w:p w:rsidR="00313787" w:rsidRPr="00313787" w:rsidRDefault="00313787" w:rsidP="00280B5E">
      <w:pPr>
        <w:spacing w:line="360" w:lineRule="auto"/>
        <w:rPr>
          <w:rFonts w:ascii="Times New Roman" w:eastAsia="Calibri" w:hAnsi="Times New Roman" w:cs="Times New Roman"/>
          <w:color w:val="003300"/>
          <w:sz w:val="28"/>
          <w:szCs w:val="28"/>
        </w:rPr>
      </w:pPr>
      <w:r w:rsidRPr="00313787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Информационная справка об умывальной комнате</w:t>
      </w:r>
    </w:p>
    <w:p w:rsidR="00313787" w:rsidRPr="00313787" w:rsidRDefault="00313787" w:rsidP="00313787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Общая площадь: </w:t>
      </w:r>
      <w:r w:rsidR="00280B5E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32, 8</w:t>
      </w:r>
      <w:r w:rsidRPr="00313787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кв.м.</w:t>
      </w:r>
    </w:p>
    <w:p w:rsidR="00313787" w:rsidRPr="00313787" w:rsidRDefault="00313787" w:rsidP="00313787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Освещение: </w:t>
      </w:r>
      <w:r w:rsidRPr="00313787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2</w:t>
      </w:r>
      <w:r w:rsidRPr="00313787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ламп</w:t>
      </w:r>
    </w:p>
    <w:p w:rsidR="00313787" w:rsidRPr="00313787" w:rsidRDefault="00313787" w:rsidP="00313787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Напольное покрытие: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плитка</w:t>
      </w:r>
    </w:p>
    <w:p w:rsidR="00313787" w:rsidRPr="00313787" w:rsidRDefault="00313787" w:rsidP="00313787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Наличие дневного света: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1большое</w:t>
      </w:r>
      <w:r w:rsidRPr="00313787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окна</w:t>
      </w:r>
    </w:p>
    <w:p w:rsidR="00313787" w:rsidRPr="00313787" w:rsidRDefault="00313787" w:rsidP="00313787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Мебель: </w:t>
      </w:r>
      <w:r w:rsidRPr="00313787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шкаф – 1 шт.,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вешалки для полотенец 10 </w:t>
      </w:r>
      <w:r w:rsidRPr="00313787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шт.</w:t>
      </w:r>
    </w:p>
    <w:p w:rsidR="00313787" w:rsidRPr="00313787" w:rsidRDefault="00313787" w:rsidP="00313787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Дополнительные средства для дизайна интерьера:</w:t>
      </w: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313787" w:rsidRPr="00313787" w:rsidRDefault="00313787" w:rsidP="00313787">
      <w:pPr>
        <w:numPr>
          <w:ilvl w:val="0"/>
          <w:numId w:val="13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Раковины – 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3</w:t>
      </w: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шт.</w:t>
      </w:r>
    </w:p>
    <w:p w:rsidR="00313787" w:rsidRPr="00313787" w:rsidRDefault="00313787" w:rsidP="00313787">
      <w:pPr>
        <w:numPr>
          <w:ilvl w:val="0"/>
          <w:numId w:val="13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Унитазы – 3 шт.</w:t>
      </w:r>
    </w:p>
    <w:p w:rsidR="00313787" w:rsidRPr="00313787" w:rsidRDefault="00313787" w:rsidP="00313787">
      <w:pPr>
        <w:numPr>
          <w:ilvl w:val="0"/>
          <w:numId w:val="13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Вешалки</w:t>
      </w: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для полотенец –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10</w:t>
      </w: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шт.                                </w:t>
      </w:r>
    </w:p>
    <w:p w:rsidR="00313787" w:rsidRPr="00313787" w:rsidRDefault="00313787" w:rsidP="00313787">
      <w:pPr>
        <w:numPr>
          <w:ilvl w:val="0"/>
          <w:numId w:val="13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Ванная для мытья ног – 1 шт.</w:t>
      </w:r>
    </w:p>
    <w:p w:rsidR="00313787" w:rsidRPr="00313787" w:rsidRDefault="00313787" w:rsidP="00313787">
      <w:pPr>
        <w:numPr>
          <w:ilvl w:val="0"/>
          <w:numId w:val="13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Список детей на полотенца.</w:t>
      </w:r>
    </w:p>
    <w:p w:rsidR="00313787" w:rsidRPr="00313787" w:rsidRDefault="00313787" w:rsidP="00313787">
      <w:pPr>
        <w:numPr>
          <w:ilvl w:val="0"/>
          <w:numId w:val="13"/>
        </w:numPr>
        <w:kinsoku w:val="0"/>
        <w:overflowPunct w:val="0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Мыльницы –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3</w:t>
      </w: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шт.</w:t>
      </w:r>
    </w:p>
    <w:p w:rsidR="00313787" w:rsidRPr="00313787" w:rsidRDefault="00313787" w:rsidP="0031378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313787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Цель:</w:t>
      </w: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создание условий для формирования у детей культурно – гигиенических навыков.</w:t>
      </w:r>
    </w:p>
    <w:p w:rsidR="00A03904" w:rsidRPr="00313787" w:rsidRDefault="00A03904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A03904" w:rsidRDefault="00CF4569" w:rsidP="00A03904">
      <w:pPr>
        <w:jc w:val="center"/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3468329" cy="3672348"/>
            <wp:effectExtent l="0" t="0" r="0" b="4445"/>
            <wp:docPr id="18" name="Рисунок 18" descr="C:\Users\New\Downloads\WhatsApp Image 2023-12-11 at 09.10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\Downloads\WhatsApp Image 2023-12-11 at 09.10.2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28" cy="367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787" w:rsidRPr="00CF4569" w:rsidRDefault="00A03904" w:rsidP="00CF4569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color w:val="000000"/>
          <w:kern w:val="24"/>
          <w:sz w:val="28"/>
          <w:szCs w:val="28"/>
        </w:rPr>
        <w:br w:type="page"/>
      </w:r>
      <w:r w:rsidR="00313787" w:rsidRPr="00313787">
        <w:rPr>
          <w:rFonts w:ascii="Times New Roman" w:eastAsia="Times New Roman" w:hAnsi="Times New Roman" w:cs="Times New Roman"/>
          <w:b/>
          <w:color w:val="003300"/>
          <w:kern w:val="24"/>
          <w:sz w:val="36"/>
          <w:szCs w:val="36"/>
          <w:lang w:eastAsia="ru-RU"/>
        </w:rPr>
        <w:lastRenderedPageBreak/>
        <w:t>Предметно-пространственная развивающая среда</w:t>
      </w:r>
      <w:r w:rsidR="00313787" w:rsidRPr="00313787">
        <w:rPr>
          <w:rFonts w:ascii="Times New Roman" w:eastAsia="Times New Roman" w:hAnsi="Times New Roman" w:cs="Times New Roman"/>
          <w:b/>
          <w:i/>
          <w:color w:val="003300"/>
          <w:kern w:val="24"/>
          <w:sz w:val="36"/>
          <w:szCs w:val="36"/>
          <w:lang w:eastAsia="ru-RU"/>
        </w:rPr>
        <w:t>.</w:t>
      </w:r>
    </w:p>
    <w:p w:rsidR="00313787" w:rsidRPr="00313787" w:rsidRDefault="00313787" w:rsidP="0031378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24"/>
          <w:sz w:val="36"/>
          <w:szCs w:val="36"/>
          <w:lang w:eastAsia="ru-RU"/>
        </w:rPr>
      </w:pPr>
      <w:r w:rsidRPr="00313787">
        <w:rPr>
          <w:rFonts w:ascii="Times New Roman" w:eastAsia="Times New Roman" w:hAnsi="Times New Roman" w:cs="Times New Roman"/>
          <w:b/>
          <w:i/>
          <w:color w:val="000000"/>
          <w:kern w:val="24"/>
          <w:sz w:val="36"/>
          <w:szCs w:val="36"/>
          <w:lang w:eastAsia="ru-RU"/>
        </w:rPr>
        <w:t xml:space="preserve">Цель: </w:t>
      </w:r>
      <w:r w:rsidRPr="003137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создание условий для сохранения и укрепления физического и психического здоровья воспитанников, творческого и интеллектуального развития, обеспечение условий для личностного и гармоничного роста.</w:t>
      </w:r>
    </w:p>
    <w:p w:rsidR="00313787" w:rsidRPr="00313787" w:rsidRDefault="00313787" w:rsidP="00313787">
      <w:pPr>
        <w:spacing w:line="240" w:lineRule="auto"/>
        <w:ind w:left="720"/>
        <w:jc w:val="center"/>
        <w:rPr>
          <w:rFonts w:ascii="Times New Roman" w:eastAsia="Calibri" w:hAnsi="Times New Roman" w:cs="Times New Roman"/>
          <w:b/>
          <w:color w:val="003300"/>
          <w:sz w:val="28"/>
          <w:szCs w:val="28"/>
        </w:rPr>
      </w:pPr>
      <w:r w:rsidRPr="00313787">
        <w:rPr>
          <w:rFonts w:ascii="Times New Roman" w:eastAsia="Calibri" w:hAnsi="Times New Roman" w:cs="Times New Roman"/>
          <w:b/>
          <w:color w:val="003300"/>
          <w:sz w:val="36"/>
          <w:szCs w:val="36"/>
        </w:rPr>
        <w:t>Социально-коммуникативное развитие</w:t>
      </w:r>
      <w:r w:rsidRPr="00313787">
        <w:rPr>
          <w:rFonts w:ascii="Times New Roman" w:eastAsia="Calibri" w:hAnsi="Times New Roman" w:cs="Times New Roman"/>
          <w:b/>
          <w:color w:val="003300"/>
          <w:sz w:val="28"/>
          <w:szCs w:val="28"/>
        </w:rPr>
        <w:t>.</w:t>
      </w:r>
    </w:p>
    <w:p w:rsidR="00313787" w:rsidRPr="00313787" w:rsidRDefault="00313787" w:rsidP="00313787">
      <w:pPr>
        <w:spacing w:line="240" w:lineRule="auto"/>
        <w:ind w:left="720"/>
        <w:jc w:val="center"/>
        <w:rPr>
          <w:rFonts w:ascii="Times New Roman" w:eastAsia="Calibri" w:hAnsi="Times New Roman" w:cs="Times New Roman"/>
          <w:b/>
          <w:color w:val="003300"/>
          <w:sz w:val="36"/>
          <w:szCs w:val="36"/>
        </w:rPr>
      </w:pPr>
      <w:r w:rsidRPr="00313787">
        <w:rPr>
          <w:rFonts w:ascii="Times New Roman" w:eastAsia="Calibri" w:hAnsi="Times New Roman" w:cs="Times New Roman"/>
          <w:b/>
          <w:color w:val="003300"/>
          <w:sz w:val="36"/>
          <w:szCs w:val="36"/>
        </w:rPr>
        <w:t>«Центр безопасности»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51"/>
      </w:tblGrid>
      <w:tr w:rsidR="00313787" w:rsidRPr="00313787" w:rsidTr="00E95F71">
        <w:trPr>
          <w:trHeight w:val="520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313787" w:rsidRPr="00313787" w:rsidTr="00E95F71">
        <w:trPr>
          <w:trHeight w:val="856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Книги «Правила поведения для воспитанных детей», «Чтобы не было беды», Л.Н.Толстой «Пожарная собака </w:t>
            </w:r>
            <w:proofErr w:type="spellStart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Булька</w:t>
            </w:r>
            <w:proofErr w:type="spellEnd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313787" w:rsidRPr="00313787" w:rsidTr="00E95F71">
        <w:trPr>
          <w:trHeight w:val="856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Развивающие карточки: «Транспорт», «Безопасность», «Пожарная безопасность», «</w:t>
            </w:r>
            <w:proofErr w:type="gramStart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Хорошо-плохо</w:t>
            </w:r>
            <w:proofErr w:type="gramEnd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» и др.</w:t>
            </w:r>
          </w:p>
        </w:tc>
      </w:tr>
      <w:tr w:rsidR="00313787" w:rsidRPr="00313787" w:rsidTr="00E95F71">
        <w:trPr>
          <w:trHeight w:val="856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Наглядные пособия: «Азбука безопасности», «Опасные предметы», «Безопасность на дороге», «Не играй с огнем».</w:t>
            </w:r>
          </w:p>
        </w:tc>
      </w:tr>
      <w:tr w:rsidR="00313787" w:rsidRPr="00313787" w:rsidTr="00E95F71">
        <w:trPr>
          <w:trHeight w:val="535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Полотно с изображением дорог, пешеходных переходов.</w:t>
            </w:r>
          </w:p>
        </w:tc>
      </w:tr>
      <w:tr w:rsidR="00313787" w:rsidRPr="00313787" w:rsidTr="00E95F71">
        <w:trPr>
          <w:trHeight w:val="520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Макеты домов, деревьев, светофоров и др.</w:t>
            </w:r>
          </w:p>
        </w:tc>
      </w:tr>
      <w:tr w:rsidR="00313787" w:rsidRPr="00313787" w:rsidTr="00E95F71">
        <w:trPr>
          <w:trHeight w:val="1193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Игровой дидактический материал: «Учим дорожные знаки», «Как избежать неприятностей?», «Безопасность на дороге», лото «Дорожные знаки».</w:t>
            </w:r>
          </w:p>
        </w:tc>
      </w:tr>
      <w:tr w:rsidR="00313787" w:rsidRPr="00313787" w:rsidTr="00E95F71">
        <w:trPr>
          <w:trHeight w:val="520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Наглядно-иллюстративный материал (транспорт, дорожные знаки и др.)</w:t>
            </w:r>
          </w:p>
        </w:tc>
      </w:tr>
      <w:tr w:rsidR="00313787" w:rsidRPr="00313787" w:rsidTr="00E95F71">
        <w:trPr>
          <w:trHeight w:val="535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ЛЭП бук «Пожарная безопасность» </w:t>
            </w:r>
          </w:p>
        </w:tc>
      </w:tr>
      <w:tr w:rsidR="00313787" w:rsidRPr="00313787" w:rsidTr="00E95F71">
        <w:trPr>
          <w:trHeight w:val="841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Атрибуты для сюжетно-ролевых игр с пожарной и дорожной тематикой.</w:t>
            </w:r>
          </w:p>
        </w:tc>
      </w:tr>
      <w:tr w:rsidR="00313787" w:rsidRPr="00313787" w:rsidTr="00E95F71">
        <w:trPr>
          <w:trHeight w:val="535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Мелкий и специальный транспорт</w:t>
            </w:r>
          </w:p>
        </w:tc>
      </w:tr>
      <w:tr w:rsidR="00313787" w:rsidRPr="00313787" w:rsidTr="00E95F71">
        <w:trPr>
          <w:trHeight w:val="520"/>
        </w:trPr>
        <w:tc>
          <w:tcPr>
            <w:tcW w:w="855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Раскраски, лабиринты по основам пожарной жизнедеятельности.</w:t>
            </w:r>
          </w:p>
        </w:tc>
      </w:tr>
    </w:tbl>
    <w:p w:rsidR="007A42D0" w:rsidRDefault="007A42D0" w:rsidP="007A42D0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7A42D0" w:rsidRDefault="007A42D0" w:rsidP="007A42D0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7A42D0" w:rsidRDefault="007A42D0" w:rsidP="007A42D0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CF4569" w:rsidRDefault="00CF4569" w:rsidP="007A42D0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313787" w:rsidRPr="007A42D0" w:rsidRDefault="007A42D0" w:rsidP="007A42D0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color w:val="000000"/>
          <w:kern w:val="24"/>
          <w:sz w:val="28"/>
          <w:szCs w:val="28"/>
        </w:rPr>
        <w:lastRenderedPageBreak/>
        <w:t xml:space="preserve">               </w:t>
      </w:r>
      <w:r w:rsidR="00313787" w:rsidRPr="00313787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«Центр трудовой деятельности»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66"/>
      </w:tblGrid>
      <w:tr w:rsidR="00313787" w:rsidRPr="00313787" w:rsidTr="00E95F71">
        <w:trPr>
          <w:trHeight w:val="511"/>
        </w:trPr>
        <w:tc>
          <w:tcPr>
            <w:tcW w:w="856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313787" w:rsidRPr="00313787" w:rsidTr="00E95F71">
        <w:trPr>
          <w:trHeight w:val="526"/>
        </w:trPr>
        <w:tc>
          <w:tcPr>
            <w:tcW w:w="856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Стенд «Мы дежурим»</w:t>
            </w:r>
          </w:p>
        </w:tc>
      </w:tr>
      <w:tr w:rsidR="00313787" w:rsidRPr="00313787" w:rsidTr="00E95F71">
        <w:trPr>
          <w:trHeight w:val="526"/>
        </w:trPr>
        <w:tc>
          <w:tcPr>
            <w:tcW w:w="856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Фартуки хлопчатобумажные</w:t>
            </w:r>
          </w:p>
        </w:tc>
      </w:tr>
      <w:tr w:rsidR="00313787" w:rsidRPr="00313787" w:rsidTr="00E95F71">
        <w:trPr>
          <w:trHeight w:val="526"/>
        </w:trPr>
        <w:tc>
          <w:tcPr>
            <w:tcW w:w="856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Алгоритм выполнения трудовых действий дежурных</w:t>
            </w:r>
          </w:p>
        </w:tc>
      </w:tr>
      <w:tr w:rsidR="00313787" w:rsidRPr="00313787" w:rsidTr="00E95F71">
        <w:trPr>
          <w:trHeight w:val="511"/>
        </w:trPr>
        <w:tc>
          <w:tcPr>
            <w:tcW w:w="856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Салфетницы</w:t>
            </w:r>
            <w:proofErr w:type="spellEnd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, салфетки</w:t>
            </w:r>
          </w:p>
        </w:tc>
      </w:tr>
      <w:tr w:rsidR="00313787" w:rsidRPr="00313787" w:rsidTr="00E95F71">
        <w:trPr>
          <w:trHeight w:val="526"/>
        </w:trPr>
        <w:tc>
          <w:tcPr>
            <w:tcW w:w="856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Стаканчики для полоскания рта</w:t>
            </w:r>
          </w:p>
        </w:tc>
      </w:tr>
      <w:tr w:rsidR="00313787" w:rsidRPr="00313787" w:rsidTr="00E95F71">
        <w:trPr>
          <w:trHeight w:val="511"/>
        </w:trPr>
        <w:tc>
          <w:tcPr>
            <w:tcW w:w="856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Клеенчатые фартуки</w:t>
            </w:r>
          </w:p>
        </w:tc>
      </w:tr>
      <w:tr w:rsidR="00313787" w:rsidRPr="00313787" w:rsidTr="00E95F71">
        <w:trPr>
          <w:trHeight w:val="511"/>
        </w:trPr>
        <w:tc>
          <w:tcPr>
            <w:tcW w:w="856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Д/игры «Что сначала, что потом», «Профессии» и др.</w:t>
            </w:r>
          </w:p>
        </w:tc>
      </w:tr>
    </w:tbl>
    <w:p w:rsidR="00313787" w:rsidRDefault="00313787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313787" w:rsidRDefault="00313787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313787" w:rsidRDefault="00313787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313787" w:rsidRDefault="00313787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313787" w:rsidRDefault="00313787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313787" w:rsidRDefault="00313787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313787" w:rsidRDefault="00313787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313787" w:rsidRDefault="00313787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313787" w:rsidRDefault="00313787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182B82" w:rsidRDefault="00182B82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182B82" w:rsidRDefault="00182B82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182B82" w:rsidRDefault="00182B82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182B82" w:rsidRDefault="00182B82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182B82" w:rsidRDefault="00182B82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182B82" w:rsidRDefault="00182B82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182B82" w:rsidRDefault="00182B82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182B82" w:rsidRDefault="00182B82" w:rsidP="00182B82">
      <w:pPr>
        <w:spacing w:line="240" w:lineRule="auto"/>
        <w:rPr>
          <w:rFonts w:ascii="Times New Roman" w:hAnsi="Times New Roman"/>
          <w:b/>
          <w:i/>
          <w:color w:val="003300"/>
          <w:sz w:val="36"/>
          <w:szCs w:val="36"/>
        </w:rPr>
      </w:pPr>
      <w:r>
        <w:lastRenderedPageBreak/>
        <w:t xml:space="preserve">                             </w:t>
      </w:r>
      <w:r>
        <w:rPr>
          <w:rFonts w:ascii="Times New Roman" w:hAnsi="Times New Roman"/>
          <w:b/>
          <w:i/>
          <w:color w:val="003300"/>
          <w:sz w:val="36"/>
          <w:szCs w:val="36"/>
        </w:rPr>
        <w:t>«Центр психологической разгрузки»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31"/>
      </w:tblGrid>
      <w:tr w:rsidR="00182B82" w:rsidTr="00182B82">
        <w:trPr>
          <w:trHeight w:val="514"/>
        </w:trPr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82" w:rsidRDefault="00182B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</w:tr>
      <w:tr w:rsidR="00182B82" w:rsidTr="00182B82">
        <w:trPr>
          <w:trHeight w:val="529"/>
        </w:trPr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82" w:rsidRDefault="00182B8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Ширма</w:t>
            </w:r>
          </w:p>
        </w:tc>
      </w:tr>
      <w:tr w:rsidR="00182B82" w:rsidTr="00182B82">
        <w:trPr>
          <w:trHeight w:val="4115"/>
        </w:trPr>
        <w:tc>
          <w:tcPr>
            <w:tcW w:w="8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B82" w:rsidRDefault="00182B8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Саквояж с настроением:</w:t>
            </w:r>
          </w:p>
          <w:p w:rsidR="00182B82" w:rsidRDefault="00182B82" w:rsidP="00182B82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Картинки с эмоциями</w:t>
            </w:r>
          </w:p>
          <w:p w:rsidR="00182B82" w:rsidRDefault="00182B82" w:rsidP="00182B82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Массажные мячи</w:t>
            </w:r>
          </w:p>
          <w:p w:rsidR="00182B82" w:rsidRDefault="00182B82" w:rsidP="00182B82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«Эмоции»</w:t>
            </w:r>
          </w:p>
          <w:p w:rsidR="00182B82" w:rsidRDefault="00182B82" w:rsidP="00182B82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картинок о взаимоотношениях детей друг с другом, детей и взрослых…</w:t>
            </w:r>
          </w:p>
          <w:p w:rsidR="00182B82" w:rsidRDefault="00182B82" w:rsidP="00182B82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Листы бумаги и карандаши</w:t>
            </w:r>
          </w:p>
          <w:p w:rsidR="00182B82" w:rsidRDefault="00182B82" w:rsidP="00182B82">
            <w:pPr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Альбом «Моя семья».</w:t>
            </w:r>
          </w:p>
        </w:tc>
      </w:tr>
    </w:tbl>
    <w:p w:rsidR="00313787" w:rsidRDefault="00313787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313787" w:rsidRDefault="00313787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313787" w:rsidRDefault="00182B82" w:rsidP="00182B82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>
        <w:rPr>
          <w:rFonts w:ascii="Times New Roman" w:eastAsia="Calibri" w:hAnsi="Times New Roman" w:cs="Times New Roman"/>
          <w:b/>
          <w:i/>
          <w:noProof/>
          <w:color w:val="003300"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New\Desktop\Новая папка (3)\Утренний круг\IMG_20231120_09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Desktop\Новая папка (3)\Утренний круг\IMG_20231120_0918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787" w:rsidRDefault="00313787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313787" w:rsidRPr="00313787" w:rsidRDefault="00313787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313787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Речевое развитие</w:t>
      </w:r>
    </w:p>
    <w:p w:rsidR="00313787" w:rsidRPr="00313787" w:rsidRDefault="00313787" w:rsidP="00313787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313787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«Центр театрализованной деятельности»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11"/>
      </w:tblGrid>
      <w:tr w:rsidR="00313787" w:rsidRPr="00313787" w:rsidTr="00E95F71">
        <w:trPr>
          <w:trHeight w:val="516"/>
        </w:trPr>
        <w:tc>
          <w:tcPr>
            <w:tcW w:w="931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313787" w:rsidRPr="00313787" w:rsidTr="00E95F71">
        <w:trPr>
          <w:trHeight w:val="531"/>
        </w:trPr>
        <w:tc>
          <w:tcPr>
            <w:tcW w:w="931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Набор мебели «Театральный уголок»</w:t>
            </w:r>
          </w:p>
        </w:tc>
      </w:tr>
      <w:tr w:rsidR="00313787" w:rsidRPr="00313787" w:rsidTr="00E95F71">
        <w:trPr>
          <w:trHeight w:val="516"/>
        </w:trPr>
        <w:tc>
          <w:tcPr>
            <w:tcW w:w="931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Игрушки-забавы</w:t>
            </w:r>
          </w:p>
        </w:tc>
      </w:tr>
      <w:tr w:rsidR="00313787" w:rsidRPr="00313787" w:rsidTr="00E95F71">
        <w:trPr>
          <w:trHeight w:val="531"/>
        </w:trPr>
        <w:tc>
          <w:tcPr>
            <w:tcW w:w="931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Костюмы, маски, атрибуты для постановки сказок и спектаклей</w:t>
            </w:r>
          </w:p>
        </w:tc>
      </w:tr>
      <w:tr w:rsidR="00313787" w:rsidRPr="00313787" w:rsidTr="00E95F71">
        <w:trPr>
          <w:trHeight w:val="516"/>
        </w:trPr>
        <w:tc>
          <w:tcPr>
            <w:tcW w:w="931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Куклы и игрушки для различных видов театра.</w:t>
            </w:r>
          </w:p>
        </w:tc>
      </w:tr>
      <w:tr w:rsidR="00313787" w:rsidRPr="00313787" w:rsidTr="00E95F71">
        <w:trPr>
          <w:trHeight w:val="531"/>
        </w:trPr>
        <w:tc>
          <w:tcPr>
            <w:tcW w:w="931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, сюжетные картинки.</w:t>
            </w:r>
          </w:p>
        </w:tc>
      </w:tr>
      <w:tr w:rsidR="00313787" w:rsidRPr="00313787" w:rsidTr="00E95F71">
        <w:trPr>
          <w:trHeight w:val="516"/>
        </w:trPr>
        <w:tc>
          <w:tcPr>
            <w:tcW w:w="9311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Магнитофон, аудиозаписи для постановок.</w:t>
            </w:r>
          </w:p>
        </w:tc>
      </w:tr>
    </w:tbl>
    <w:p w:rsidR="00313787" w:rsidRDefault="00CF4569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4463070" cy="3348000"/>
            <wp:effectExtent l="0" t="0" r="0" b="5080"/>
            <wp:docPr id="20" name="Рисунок 20" descr="C:\Users\New\Downloads\WhatsApp Image 2023-12-11 at 09.17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w\Downloads\WhatsApp Image 2023-12-11 at 09.17.3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07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787">
        <w:rPr>
          <w:rFonts w:ascii="Calibri" w:eastAsia="Calibri" w:hAnsi="Calibri" w:cs="Times New Roman"/>
          <w:color w:val="000000"/>
          <w:kern w:val="24"/>
          <w:sz w:val="28"/>
          <w:szCs w:val="28"/>
        </w:rPr>
        <w:br w:type="page"/>
      </w:r>
    </w:p>
    <w:p w:rsidR="00313787" w:rsidRDefault="00313787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313787" w:rsidRPr="00313787" w:rsidRDefault="00313787" w:rsidP="00CF4569">
      <w:pPr>
        <w:spacing w:line="240" w:lineRule="auto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313787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«Цент художественной литературы»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96"/>
      </w:tblGrid>
      <w:tr w:rsidR="00313787" w:rsidRPr="00313787" w:rsidTr="00E95F71">
        <w:trPr>
          <w:trHeight w:val="521"/>
        </w:trPr>
        <w:tc>
          <w:tcPr>
            <w:tcW w:w="929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313787" w:rsidRPr="00313787" w:rsidTr="00E95F71">
        <w:trPr>
          <w:trHeight w:val="858"/>
        </w:trPr>
        <w:tc>
          <w:tcPr>
            <w:tcW w:w="929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Детские книги по программе и любимые книги детей, детские журналы, энциклопедии, книги по интересам</w:t>
            </w:r>
          </w:p>
        </w:tc>
      </w:tr>
      <w:tr w:rsidR="00313787" w:rsidRPr="00313787" w:rsidTr="00E95F71">
        <w:trPr>
          <w:trHeight w:val="536"/>
        </w:trPr>
        <w:tc>
          <w:tcPr>
            <w:tcW w:w="929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картинки для </w:t>
            </w:r>
            <w:proofErr w:type="spellStart"/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фланелеграфа</w:t>
            </w:r>
            <w:proofErr w:type="spellEnd"/>
          </w:p>
        </w:tc>
      </w:tr>
      <w:tr w:rsidR="00313787" w:rsidRPr="00313787" w:rsidTr="00E95F71">
        <w:trPr>
          <w:trHeight w:val="521"/>
        </w:trPr>
        <w:tc>
          <w:tcPr>
            <w:tcW w:w="929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Сюжетные картинки</w:t>
            </w:r>
          </w:p>
        </w:tc>
      </w:tr>
      <w:tr w:rsidR="00313787" w:rsidRPr="00313787" w:rsidTr="00E95F71">
        <w:trPr>
          <w:trHeight w:val="536"/>
        </w:trPr>
        <w:tc>
          <w:tcPr>
            <w:tcW w:w="929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Портреты писателей и поэтов</w:t>
            </w:r>
          </w:p>
        </w:tc>
      </w:tr>
      <w:tr w:rsidR="00313787" w:rsidRPr="00313787" w:rsidTr="00E95F71">
        <w:trPr>
          <w:trHeight w:val="521"/>
        </w:trPr>
        <w:tc>
          <w:tcPr>
            <w:tcW w:w="929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Книжки-раскраски, цветные карандаши, бумага</w:t>
            </w:r>
          </w:p>
        </w:tc>
      </w:tr>
      <w:tr w:rsidR="00313787" w:rsidRPr="00313787" w:rsidTr="00E95F71">
        <w:trPr>
          <w:trHeight w:val="521"/>
        </w:trPr>
        <w:tc>
          <w:tcPr>
            <w:tcW w:w="9296" w:type="dxa"/>
            <w:shd w:val="clear" w:color="auto" w:fill="auto"/>
          </w:tcPr>
          <w:p w:rsidR="00313787" w:rsidRPr="00313787" w:rsidRDefault="00313787" w:rsidP="00313787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787">
              <w:rPr>
                <w:rFonts w:ascii="Times New Roman" w:eastAsia="Calibri" w:hAnsi="Times New Roman" w:cs="Times New Roman"/>
                <w:sz w:val="28"/>
                <w:szCs w:val="28"/>
              </w:rPr>
              <w:t>Рисунки детей к литературным произведениям</w:t>
            </w:r>
          </w:p>
        </w:tc>
      </w:tr>
    </w:tbl>
    <w:p w:rsidR="00313787" w:rsidRDefault="00313787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313787" w:rsidRDefault="00DC2456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4104836" cy="5472000"/>
            <wp:effectExtent l="0" t="0" r="0" b="0"/>
            <wp:docPr id="21" name="Рисунок 21" descr="C:\Users\New\Downloads\WhatsApp Image 2023-12-11 at 09.21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ew\Downloads\WhatsApp Image 2023-12-11 at 09.21.4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836" cy="54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787" w:rsidRDefault="00313787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noProof/>
          <w:color w:val="000000"/>
          <w:kern w:val="24"/>
          <w:sz w:val="28"/>
          <w:szCs w:val="28"/>
          <w:lang w:eastAsia="ru-RU"/>
        </w:rPr>
        <w:lastRenderedPageBreak/>
        <w:drawing>
          <wp:inline distT="0" distB="0" distL="0" distR="0">
            <wp:extent cx="4103316" cy="5472000"/>
            <wp:effectExtent l="0" t="0" r="0" b="0"/>
            <wp:docPr id="7" name="Рисунок 7" descr="C:\Users\New\Desktop\л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\Desktop\лд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16" cy="54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color w:val="000000"/>
          <w:kern w:val="24"/>
          <w:sz w:val="28"/>
          <w:szCs w:val="28"/>
        </w:rPr>
        <w:br w:type="page"/>
      </w:r>
    </w:p>
    <w:p w:rsidR="0014483F" w:rsidRPr="0014483F" w:rsidRDefault="0014483F" w:rsidP="0014483F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14483F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«Центр игры»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91"/>
      </w:tblGrid>
      <w:tr w:rsidR="0014483F" w:rsidRPr="0014483F" w:rsidTr="00E95F71">
        <w:trPr>
          <w:trHeight w:val="510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14483F" w:rsidRPr="0014483F" w:rsidTr="00E95F71">
        <w:trPr>
          <w:trHeight w:val="4323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Настольные игры:</w:t>
            </w:r>
          </w:p>
          <w:p w:rsidR="0014483F" w:rsidRPr="0014483F" w:rsidRDefault="0014483F" w:rsidP="0014483F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Игры на составление целого из частей</w:t>
            </w:r>
          </w:p>
          <w:p w:rsidR="0014483F" w:rsidRPr="0014483F" w:rsidRDefault="0014483F" w:rsidP="0014483F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Шашки</w:t>
            </w:r>
          </w:p>
          <w:p w:rsidR="0014483F" w:rsidRPr="0014483F" w:rsidRDefault="0014483F" w:rsidP="0014483F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Домино</w:t>
            </w:r>
          </w:p>
          <w:p w:rsidR="0014483F" w:rsidRPr="0014483F" w:rsidRDefault="0014483F" w:rsidP="0014483F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Игры на установление взаимосвязи между предметами</w:t>
            </w:r>
          </w:p>
          <w:p w:rsidR="0014483F" w:rsidRPr="0014483F" w:rsidRDefault="0014483F" w:rsidP="0014483F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Игры для совершенствования грамматического строя</w:t>
            </w:r>
          </w:p>
          <w:p w:rsidR="0014483F" w:rsidRPr="0014483F" w:rsidRDefault="0014483F" w:rsidP="0014483F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Логико-математические игры</w:t>
            </w:r>
          </w:p>
          <w:p w:rsidR="0014483F" w:rsidRPr="0014483F" w:rsidRDefault="0014483F" w:rsidP="0014483F">
            <w:pPr>
              <w:numPr>
                <w:ilvl w:val="0"/>
                <w:numId w:val="14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Игры с мелким конструктором</w:t>
            </w:r>
          </w:p>
        </w:tc>
      </w:tr>
      <w:tr w:rsidR="0014483F" w:rsidRPr="0014483F" w:rsidTr="00E95F71">
        <w:trPr>
          <w:trHeight w:val="825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Сюжетно-ролевые игры: </w:t>
            </w:r>
            <w:proofErr w:type="gramStart"/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«Дочки-матери», «Семья», «Магазин», «Больница», «Аптека», «Почта», «Салон красоты», «Зоопарк», «Больница» и др.</w:t>
            </w:r>
            <w:proofErr w:type="gramEnd"/>
          </w:p>
        </w:tc>
      </w:tr>
      <w:tr w:rsidR="0014483F" w:rsidRPr="0014483F" w:rsidTr="00E95F71">
        <w:trPr>
          <w:trHeight w:val="510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Атрибуты для сюжетно-ролевых игр.</w:t>
            </w:r>
          </w:p>
        </w:tc>
      </w:tr>
      <w:tr w:rsidR="0014483F" w:rsidRPr="0014483F" w:rsidTr="00E95F71">
        <w:trPr>
          <w:trHeight w:val="525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Наборы «Маленький доктор», «Салон красоты» …</w:t>
            </w:r>
          </w:p>
        </w:tc>
      </w:tr>
      <w:tr w:rsidR="0014483F" w:rsidRPr="0014483F" w:rsidTr="00E95F71">
        <w:trPr>
          <w:trHeight w:val="510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Детская мебель: стол, стул, кресло, шкаф.</w:t>
            </w:r>
          </w:p>
        </w:tc>
      </w:tr>
      <w:tr w:rsidR="0014483F" w:rsidRPr="0014483F" w:rsidTr="00E95F71">
        <w:trPr>
          <w:trHeight w:val="840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Детская мебель: «Магазин», «Парикмахерская», Двуярусная кровать для кукол», «Кухонный уголок»</w:t>
            </w:r>
          </w:p>
        </w:tc>
      </w:tr>
      <w:tr w:rsidR="0014483F" w:rsidRPr="0014483F" w:rsidTr="00E95F71">
        <w:trPr>
          <w:trHeight w:val="525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Игрушечная посуда.</w:t>
            </w:r>
          </w:p>
        </w:tc>
      </w:tr>
      <w:tr w:rsidR="0014483F" w:rsidRPr="0014483F" w:rsidTr="00E95F71">
        <w:trPr>
          <w:trHeight w:val="510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Куклы в одежде мальчиков и девочек, разных размеров.</w:t>
            </w:r>
          </w:p>
        </w:tc>
      </w:tr>
      <w:tr w:rsidR="0014483F" w:rsidRPr="0014483F" w:rsidTr="00E95F71">
        <w:trPr>
          <w:trHeight w:val="525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Коляски для кукол: летняя и зимняя</w:t>
            </w:r>
          </w:p>
        </w:tc>
      </w:tr>
      <w:tr w:rsidR="0014483F" w:rsidRPr="0014483F" w:rsidTr="00E95F71">
        <w:trPr>
          <w:trHeight w:val="510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Комплекты одежды и постельных принадлежностей для кукол</w:t>
            </w:r>
          </w:p>
        </w:tc>
      </w:tr>
      <w:tr w:rsidR="0014483F" w:rsidRPr="0014483F" w:rsidTr="00E95F71">
        <w:trPr>
          <w:trHeight w:val="525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Машины: грузовые и легковые, спецтранспорт</w:t>
            </w:r>
          </w:p>
        </w:tc>
      </w:tr>
      <w:tr w:rsidR="0014483F" w:rsidRPr="0014483F" w:rsidTr="00E95F71">
        <w:trPr>
          <w:trHeight w:val="510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Касса, весы, калькулятор, счеты, корзина, кошелек.</w:t>
            </w:r>
          </w:p>
        </w:tc>
      </w:tr>
      <w:tr w:rsidR="0014483F" w:rsidRPr="0014483F" w:rsidTr="00E95F71">
        <w:trPr>
          <w:trHeight w:val="525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Кондитерские и хлебобулочные изделия</w:t>
            </w:r>
          </w:p>
        </w:tc>
      </w:tr>
      <w:tr w:rsidR="0014483F" w:rsidRPr="0014483F" w:rsidTr="00E95F71">
        <w:trPr>
          <w:trHeight w:val="510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Набор детских бытовых инструментов</w:t>
            </w:r>
          </w:p>
        </w:tc>
      </w:tr>
      <w:tr w:rsidR="0014483F" w:rsidRPr="0014483F" w:rsidTr="00E95F71">
        <w:trPr>
          <w:trHeight w:val="525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Набор игрушек домашних и диких животных</w:t>
            </w:r>
          </w:p>
        </w:tc>
      </w:tr>
      <w:tr w:rsidR="0014483F" w:rsidRPr="0014483F" w:rsidTr="00E95F71">
        <w:trPr>
          <w:trHeight w:val="510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Наборы игрушек, изображающих птиц, рыб, насекомых</w:t>
            </w:r>
          </w:p>
        </w:tc>
      </w:tr>
      <w:tr w:rsidR="0014483F" w:rsidRPr="0014483F" w:rsidTr="00E95F71">
        <w:trPr>
          <w:trHeight w:val="510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Наборы овощей и фруктов</w:t>
            </w:r>
          </w:p>
        </w:tc>
      </w:tr>
      <w:tr w:rsidR="0014483F" w:rsidRPr="0014483F" w:rsidTr="00E95F71">
        <w:trPr>
          <w:trHeight w:val="525"/>
        </w:trPr>
        <w:tc>
          <w:tcPr>
            <w:tcW w:w="919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Предметы-заместители</w:t>
            </w:r>
          </w:p>
        </w:tc>
      </w:tr>
    </w:tbl>
    <w:p w:rsidR="00313787" w:rsidRDefault="00313787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14483F" w:rsidRPr="00DC2456" w:rsidRDefault="00DC2456" w:rsidP="00DC2456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5940425" cy="4456247"/>
            <wp:effectExtent l="0" t="0" r="3175" b="1905"/>
            <wp:docPr id="22" name="Рисунок 22" descr="C:\Users\New\Downloads\WhatsApp Image 2023-12-11 at 09.2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ew\Downloads\WhatsApp Image 2023-12-11 at 09.28.1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787">
        <w:rPr>
          <w:rFonts w:ascii="Calibri" w:eastAsia="Calibri" w:hAnsi="Calibri" w:cs="Times New Roman"/>
          <w:color w:val="000000"/>
          <w:kern w:val="24"/>
          <w:sz w:val="28"/>
          <w:szCs w:val="28"/>
        </w:rPr>
        <w:br w:type="page"/>
      </w:r>
      <w:r w:rsidR="00D2480B" w:rsidRPr="00D2480B">
        <w:rPr>
          <w:noProof/>
          <w:lang w:eastAsia="ru-RU"/>
        </w:rPr>
      </w:r>
      <w:r w:rsidR="00D2480B" w:rsidRPr="00D2480B">
        <w:rPr>
          <w:noProof/>
          <w:lang w:eastAsia="ru-RU"/>
        </w:rPr>
        <w:pict>
          <v:rect id="AutoShape 2" o:spid="_x0000_s1027" alt="Описание: blob:https://web.whatsapp.com/f237df83-5f4c-4e46-8e00-14969c14972d" style="width:23.8pt;height:23.8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14483F" w:rsidRPr="0014483F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«Центр Грамотейки»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1"/>
      </w:tblGrid>
      <w:tr w:rsidR="0014483F" w:rsidRPr="0014483F" w:rsidTr="00E95F71">
        <w:trPr>
          <w:trHeight w:val="516"/>
        </w:trPr>
        <w:tc>
          <w:tcPr>
            <w:tcW w:w="928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Наименование.</w:t>
            </w:r>
          </w:p>
        </w:tc>
      </w:tr>
      <w:tr w:rsidR="0014483F" w:rsidRPr="0014483F" w:rsidTr="00E95F71">
        <w:trPr>
          <w:trHeight w:val="850"/>
        </w:trPr>
        <w:tc>
          <w:tcPr>
            <w:tcW w:w="928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Пособия для воспитания правильного физиологического дыхания: тренажеры, «Мыльные пузыри», надувные игрушки.</w:t>
            </w:r>
          </w:p>
        </w:tc>
      </w:tr>
      <w:tr w:rsidR="0014483F" w:rsidRPr="0014483F" w:rsidTr="00E95F71">
        <w:trPr>
          <w:trHeight w:val="531"/>
        </w:trPr>
        <w:tc>
          <w:tcPr>
            <w:tcW w:w="928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Материалы для </w:t>
            </w:r>
            <w:proofErr w:type="spellStart"/>
            <w:proofErr w:type="gramStart"/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звуко-буквенного</w:t>
            </w:r>
            <w:proofErr w:type="spellEnd"/>
            <w:proofErr w:type="gramEnd"/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анализа: разноцветные фишки, магниты.</w:t>
            </w:r>
          </w:p>
        </w:tc>
      </w:tr>
      <w:tr w:rsidR="0014483F" w:rsidRPr="0014483F" w:rsidTr="00E95F71">
        <w:trPr>
          <w:trHeight w:val="850"/>
        </w:trPr>
        <w:tc>
          <w:tcPr>
            <w:tcW w:w="928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Развивающие игры для совершенствования навыков звукового анализа: «Буквы и звуки», «Слоги и слова», «Продолжи слова» и др.</w:t>
            </w:r>
          </w:p>
        </w:tc>
      </w:tr>
      <w:tr w:rsidR="0014483F" w:rsidRPr="0014483F" w:rsidTr="00E95F71">
        <w:trPr>
          <w:trHeight w:val="850"/>
        </w:trPr>
        <w:tc>
          <w:tcPr>
            <w:tcW w:w="928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Демонстрационный материал: плакат «Алфавит», касса букв, наборы: «Азбука на магнитах», «Разрезная азбука»</w:t>
            </w:r>
          </w:p>
        </w:tc>
      </w:tr>
      <w:tr w:rsidR="0014483F" w:rsidRPr="0014483F" w:rsidTr="00E95F71">
        <w:trPr>
          <w:trHeight w:val="3584"/>
        </w:trPr>
        <w:tc>
          <w:tcPr>
            <w:tcW w:w="9281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по познавательно-речевой деятельности:</w:t>
            </w:r>
          </w:p>
          <w:p w:rsidR="0014483F" w:rsidRPr="0014483F" w:rsidRDefault="0014483F" w:rsidP="0014483F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Наборы картинок для классификации: виды животных, растений, транспорта и др.</w:t>
            </w:r>
          </w:p>
          <w:p w:rsidR="0014483F" w:rsidRPr="0014483F" w:rsidRDefault="0014483F" w:rsidP="0014483F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Наборы «лото»</w:t>
            </w:r>
          </w:p>
          <w:p w:rsidR="0014483F" w:rsidRPr="0014483F" w:rsidRDefault="0014483F" w:rsidP="0014483F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Серии картинок: времена года, жизнь животных, виды работ и др.</w:t>
            </w:r>
          </w:p>
          <w:p w:rsidR="0014483F" w:rsidRPr="0014483F" w:rsidRDefault="0014483F" w:rsidP="0014483F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Наборы парных картинок на соотнесение (сравнение)</w:t>
            </w:r>
          </w:p>
          <w:p w:rsidR="0014483F" w:rsidRPr="0014483F" w:rsidRDefault="0014483F" w:rsidP="0014483F">
            <w:pPr>
              <w:numPr>
                <w:ilvl w:val="0"/>
                <w:numId w:val="15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Иллюстрированные книги и альбомы познавательного характера. </w:t>
            </w:r>
          </w:p>
        </w:tc>
      </w:tr>
    </w:tbl>
    <w:p w:rsidR="00313787" w:rsidRDefault="00313787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313787" w:rsidRDefault="00D2480B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 w:rsidRPr="00D2480B">
        <w:rPr>
          <w:noProof/>
          <w:lang w:eastAsia="ru-RU"/>
        </w:rPr>
      </w:r>
      <w:r w:rsidRPr="00D2480B">
        <w:rPr>
          <w:noProof/>
          <w:lang w:eastAsia="ru-RU"/>
        </w:rPr>
        <w:pict>
          <v:rect id="AutoShape 1" o:spid="_x0000_s1026" alt="Описание: blob:https://web.whatsapp.com/e78b2e9d-5c54-4168-bf12-ddb65c9eef64" style="width:23.8pt;height:23.8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313787" w:rsidRDefault="0014483F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noProof/>
          <w:color w:val="000000"/>
          <w:kern w:val="24"/>
          <w:sz w:val="28"/>
          <w:szCs w:val="28"/>
          <w:lang w:eastAsia="ru-RU"/>
        </w:rPr>
        <w:lastRenderedPageBreak/>
        <w:drawing>
          <wp:inline distT="0" distB="0" distL="0" distR="0">
            <wp:extent cx="4461387" cy="3345483"/>
            <wp:effectExtent l="0" t="0" r="0" b="7620"/>
            <wp:docPr id="9" name="Рисунок 9" descr="C:\Users\New\Desktop\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\Desktop\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004" cy="334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787">
        <w:rPr>
          <w:rFonts w:ascii="Calibri" w:eastAsia="Calibri" w:hAnsi="Calibri" w:cs="Times New Roman"/>
          <w:color w:val="000000"/>
          <w:kern w:val="24"/>
          <w:sz w:val="28"/>
          <w:szCs w:val="28"/>
        </w:rPr>
        <w:br w:type="page"/>
      </w:r>
    </w:p>
    <w:p w:rsidR="0014483F" w:rsidRPr="0014483F" w:rsidRDefault="009C39A5" w:rsidP="00DC2456">
      <w:pPr>
        <w:spacing w:line="240" w:lineRule="auto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>
        <w:rPr>
          <w:rFonts w:ascii="Calibri" w:eastAsia="Calibri" w:hAnsi="Calibri" w:cs="Times New Roman"/>
          <w:color w:val="000000"/>
          <w:kern w:val="24"/>
          <w:sz w:val="28"/>
          <w:szCs w:val="28"/>
        </w:rPr>
        <w:lastRenderedPageBreak/>
        <w:t xml:space="preserve">                      </w:t>
      </w:r>
      <w:r w:rsidR="0014483F" w:rsidRPr="0014483F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Познавательное развитие</w:t>
      </w:r>
    </w:p>
    <w:p w:rsidR="0014483F" w:rsidRPr="0014483F" w:rsidRDefault="0014483F" w:rsidP="0014483F">
      <w:pPr>
        <w:spacing w:line="240" w:lineRule="auto"/>
        <w:ind w:hanging="851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14483F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«Центр краеведения и патриотизма»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6"/>
      </w:tblGrid>
      <w:tr w:rsidR="0014483F" w:rsidRPr="0014483F" w:rsidTr="00E95F71">
        <w:trPr>
          <w:trHeight w:val="517"/>
        </w:trPr>
        <w:tc>
          <w:tcPr>
            <w:tcW w:w="9236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Наименование.</w:t>
            </w:r>
          </w:p>
        </w:tc>
      </w:tr>
      <w:tr w:rsidR="0014483F" w:rsidRPr="0014483F" w:rsidTr="00E95F71">
        <w:trPr>
          <w:trHeight w:val="532"/>
        </w:trPr>
        <w:tc>
          <w:tcPr>
            <w:tcW w:w="9236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Российский флаг, герб, портрет Президента РФ и другие символики России</w:t>
            </w:r>
          </w:p>
        </w:tc>
      </w:tr>
      <w:tr w:rsidR="0014483F" w:rsidRPr="0014483F" w:rsidTr="00E95F71">
        <w:trPr>
          <w:trHeight w:val="532"/>
        </w:trPr>
        <w:tc>
          <w:tcPr>
            <w:tcW w:w="9236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Куклы </w:t>
            </w:r>
          </w:p>
        </w:tc>
      </w:tr>
      <w:tr w:rsidR="0014483F" w:rsidRPr="0014483F" w:rsidTr="00E95F71">
        <w:trPr>
          <w:trHeight w:val="852"/>
        </w:trPr>
        <w:tc>
          <w:tcPr>
            <w:tcW w:w="9236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Учебник для малышей «Моя Родин</w:t>
            </w:r>
            <w:proofErr w:type="gramStart"/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а-</w:t>
            </w:r>
            <w:proofErr w:type="gramEnd"/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Россия», стихи, скороговорки, рассказы, сказки русского народа</w:t>
            </w:r>
          </w:p>
        </w:tc>
      </w:tr>
      <w:tr w:rsidR="0014483F" w:rsidRPr="0014483F" w:rsidTr="00E95F71">
        <w:trPr>
          <w:trHeight w:val="517"/>
        </w:trPr>
        <w:tc>
          <w:tcPr>
            <w:tcW w:w="9236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Дидактический материал «Российская армия», «День Победы» и др.</w:t>
            </w:r>
          </w:p>
        </w:tc>
      </w:tr>
      <w:tr w:rsidR="0014483F" w:rsidRPr="0014483F" w:rsidTr="00E95F71">
        <w:trPr>
          <w:trHeight w:val="532"/>
        </w:trPr>
        <w:tc>
          <w:tcPr>
            <w:tcW w:w="9236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Наглядные пособия «История России», «Истоки патриотизма» и др.</w:t>
            </w:r>
          </w:p>
        </w:tc>
      </w:tr>
      <w:tr w:rsidR="0014483F" w:rsidRPr="0014483F" w:rsidTr="00E95F71">
        <w:trPr>
          <w:trHeight w:val="852"/>
        </w:trPr>
        <w:tc>
          <w:tcPr>
            <w:tcW w:w="9236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Альбомы-раскраски «Государственные праздники России», «Народные промыслы» и др.</w:t>
            </w:r>
          </w:p>
        </w:tc>
      </w:tr>
      <w:tr w:rsidR="0014483F" w:rsidRPr="0014483F" w:rsidTr="00E95F71">
        <w:trPr>
          <w:trHeight w:val="852"/>
        </w:trPr>
        <w:tc>
          <w:tcPr>
            <w:tcW w:w="9236" w:type="dxa"/>
            <w:shd w:val="clear" w:color="auto" w:fill="auto"/>
          </w:tcPr>
          <w:p w:rsidR="0014483F" w:rsidRPr="0014483F" w:rsidRDefault="0014483F" w:rsidP="0014483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483F">
              <w:rPr>
                <w:rFonts w:ascii="Times New Roman" w:eastAsia="Calibri" w:hAnsi="Times New Roman" w:cs="Times New Roman"/>
                <w:sz w:val="28"/>
                <w:szCs w:val="28"/>
              </w:rPr>
              <w:t>Книги, знакомящие детей с разнообразием древних ремесел, материалами, орудиями…</w:t>
            </w:r>
          </w:p>
        </w:tc>
      </w:tr>
    </w:tbl>
    <w:p w:rsidR="0014483F" w:rsidRPr="0014483F" w:rsidRDefault="0014483F" w:rsidP="0014483F">
      <w:pPr>
        <w:spacing w:line="240" w:lineRule="auto"/>
        <w:ind w:hanging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483F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A03904" w:rsidRDefault="00A03904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A03904" w:rsidRDefault="00A03904" w:rsidP="00A03904">
      <w:pPr>
        <w:jc w:val="center"/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</w:p>
    <w:p w:rsidR="00A03904" w:rsidRDefault="00A03904">
      <w:pPr>
        <w:rPr>
          <w:rFonts w:ascii="Calibri" w:eastAsia="Calibri" w:hAnsi="Calibri" w:cs="Times New Roman"/>
          <w:color w:val="000000"/>
          <w:kern w:val="24"/>
          <w:sz w:val="28"/>
          <w:szCs w:val="28"/>
        </w:rPr>
      </w:pPr>
      <w:r>
        <w:rPr>
          <w:rFonts w:ascii="Calibri" w:eastAsia="Calibri" w:hAnsi="Calibri" w:cs="Times New Roman"/>
          <w:color w:val="000000"/>
          <w:kern w:val="24"/>
          <w:sz w:val="28"/>
          <w:szCs w:val="28"/>
        </w:rPr>
        <w:br w:type="page"/>
      </w:r>
    </w:p>
    <w:p w:rsidR="0014483F" w:rsidRPr="0014483F" w:rsidRDefault="0014483F" w:rsidP="0014483F">
      <w:pPr>
        <w:spacing w:line="240" w:lineRule="auto"/>
        <w:ind w:hanging="851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7A42D0" w:rsidRPr="007A42D0" w:rsidRDefault="007A42D0" w:rsidP="007A42D0">
      <w:pPr>
        <w:spacing w:line="240" w:lineRule="auto"/>
        <w:ind w:hanging="851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7A42D0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«Центр экологического восприятия»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6"/>
      </w:tblGrid>
      <w:tr w:rsidR="007A42D0" w:rsidRPr="007A42D0" w:rsidTr="00E95F71">
        <w:trPr>
          <w:trHeight w:val="513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7A42D0" w:rsidRPr="007A42D0" w:rsidTr="00E95F71">
        <w:trPr>
          <w:trHeight w:val="528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Растения, требующие разных способов ухода</w:t>
            </w:r>
          </w:p>
        </w:tc>
      </w:tr>
      <w:tr w:rsidR="007A42D0" w:rsidRPr="007A42D0" w:rsidTr="00E95F71">
        <w:trPr>
          <w:trHeight w:val="846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Инструменты для ухода за растениями: лейка, тряпочка, палочка для рыхления</w:t>
            </w:r>
          </w:p>
        </w:tc>
      </w:tr>
      <w:tr w:rsidR="007A42D0" w:rsidRPr="007A42D0" w:rsidTr="00E95F71">
        <w:trPr>
          <w:trHeight w:val="846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Календарь природы со сменными карточками чисел, дней недели, месяцев и бланков дневника наблюдений</w:t>
            </w:r>
          </w:p>
        </w:tc>
      </w:tr>
      <w:tr w:rsidR="007A42D0" w:rsidRPr="007A42D0" w:rsidTr="00E95F71">
        <w:trPr>
          <w:trHeight w:val="513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 познавательной природоведческой литературы, энциклопедии</w:t>
            </w:r>
          </w:p>
        </w:tc>
      </w:tr>
      <w:tr w:rsidR="007A42D0" w:rsidRPr="007A42D0" w:rsidTr="00E95F71">
        <w:trPr>
          <w:trHeight w:val="528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Иллюстрации с изображением признаков сезона</w:t>
            </w:r>
          </w:p>
        </w:tc>
      </w:tr>
      <w:tr w:rsidR="007A42D0" w:rsidRPr="007A42D0" w:rsidTr="00E95F71">
        <w:trPr>
          <w:trHeight w:val="846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Наглядно-дидактический материал: «Природные и погодные явления», «Живая природа», «</w:t>
            </w:r>
            <w:proofErr w:type="gram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Живое-неживое</w:t>
            </w:r>
            <w:proofErr w:type="gramEnd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», «Времена года» и др.</w:t>
            </w:r>
          </w:p>
        </w:tc>
      </w:tr>
      <w:tr w:rsidR="007A42D0" w:rsidRPr="007A42D0" w:rsidTr="00E95F71">
        <w:trPr>
          <w:trHeight w:val="513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Альбомы: «Зима», «Осень», «Грибы», «Ягоды», «Насекомые» и др.</w:t>
            </w:r>
          </w:p>
        </w:tc>
      </w:tr>
      <w:tr w:rsidR="007A42D0" w:rsidRPr="007A42D0" w:rsidTr="00E95F71">
        <w:trPr>
          <w:trHeight w:val="528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Развивающие карточки «Объекты природы», «Деревья», «Рыбы» и др.</w:t>
            </w:r>
          </w:p>
        </w:tc>
      </w:tr>
      <w:tr w:rsidR="007A42D0" w:rsidRPr="007A42D0" w:rsidTr="00E95F71">
        <w:trPr>
          <w:trHeight w:val="846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Иллюстрации с изображением животных жарких стран и Севера, перелетных, зимующих, кочующих птиц  </w:t>
            </w:r>
          </w:p>
        </w:tc>
      </w:tr>
      <w:tr w:rsidR="007A42D0" w:rsidRPr="007A42D0" w:rsidTr="00E95F71">
        <w:trPr>
          <w:trHeight w:val="513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Природный материал</w:t>
            </w:r>
          </w:p>
        </w:tc>
      </w:tr>
      <w:tr w:rsidR="007A42D0" w:rsidRPr="007A42D0" w:rsidTr="00E95F71">
        <w:trPr>
          <w:trHeight w:val="846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Иллюстрации наземной, воздушной, наземно-воздушной среды обитания и их представителей</w:t>
            </w:r>
          </w:p>
        </w:tc>
      </w:tr>
      <w:tr w:rsidR="007A42D0" w:rsidRPr="007A42D0" w:rsidTr="00E95F71">
        <w:trPr>
          <w:trHeight w:val="513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Фигурки диких и домашних животных, птиц, насекомых, водоплавающих</w:t>
            </w:r>
          </w:p>
        </w:tc>
      </w:tr>
      <w:tr w:rsidR="007A42D0" w:rsidRPr="007A42D0" w:rsidTr="00E95F71">
        <w:trPr>
          <w:trHeight w:val="528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Иллюстрации растений различных мест произрастания</w:t>
            </w:r>
          </w:p>
        </w:tc>
      </w:tr>
      <w:tr w:rsidR="007A42D0" w:rsidRPr="007A42D0" w:rsidTr="00E95F71">
        <w:trPr>
          <w:trHeight w:val="513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Кормушки и корм для птиц</w:t>
            </w:r>
          </w:p>
        </w:tc>
      </w:tr>
      <w:tr w:rsidR="007A42D0" w:rsidRPr="007A42D0" w:rsidTr="00E95F71">
        <w:trPr>
          <w:trHeight w:val="846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«Зимний огород» для проращивания луковиц, крупных и мелких семян, цветочных растений.</w:t>
            </w:r>
          </w:p>
        </w:tc>
      </w:tr>
    </w:tbl>
    <w:p w:rsidR="007A42D0" w:rsidRPr="007A42D0" w:rsidRDefault="007A42D0" w:rsidP="007A42D0">
      <w:pPr>
        <w:spacing w:line="240" w:lineRule="auto"/>
        <w:ind w:hanging="851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7A42D0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</w:t>
      </w:r>
    </w:p>
    <w:p w:rsidR="0014483F" w:rsidRPr="0014483F" w:rsidRDefault="0014483F" w:rsidP="0014483F">
      <w:pPr>
        <w:spacing w:line="240" w:lineRule="auto"/>
        <w:ind w:hanging="851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</w:p>
    <w:p w:rsidR="007A42D0" w:rsidRDefault="007A42D0" w:rsidP="00A039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2D0" w:rsidRPr="009C39A5" w:rsidRDefault="007A42D0" w:rsidP="009C39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7A42D0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«Центр занимательной математики»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6"/>
      </w:tblGrid>
      <w:tr w:rsidR="007A42D0" w:rsidRPr="007A42D0" w:rsidTr="00E95F71">
        <w:trPr>
          <w:trHeight w:val="519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Наименование.</w:t>
            </w:r>
          </w:p>
        </w:tc>
      </w:tr>
      <w:tr w:rsidR="007A42D0" w:rsidRPr="007A42D0" w:rsidTr="00E95F71">
        <w:trPr>
          <w:trHeight w:val="535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Игры на развитие ориентировки по схеме, модели, плану.</w:t>
            </w:r>
          </w:p>
        </w:tc>
      </w:tr>
      <w:tr w:rsidR="007A42D0" w:rsidRPr="007A42D0" w:rsidTr="00E95F71">
        <w:trPr>
          <w:trHeight w:val="519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Игры на составление целого: «</w:t>
            </w:r>
            <w:proofErr w:type="spell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Пазлы</w:t>
            </w:r>
            <w:proofErr w:type="spellEnd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», «Собери узор»</w:t>
            </w:r>
          </w:p>
        </w:tc>
      </w:tr>
      <w:tr w:rsidR="007A42D0" w:rsidRPr="007A42D0" w:rsidTr="00E95F71">
        <w:trPr>
          <w:trHeight w:val="535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Игры на составление предметов по нескольким признакам.</w:t>
            </w:r>
          </w:p>
        </w:tc>
      </w:tr>
      <w:tr w:rsidR="007A42D0" w:rsidRPr="007A42D0" w:rsidTr="00E95F71">
        <w:trPr>
          <w:trHeight w:val="856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Игры на установление последовательности предметов по степени возрастания</w:t>
            </w:r>
          </w:p>
        </w:tc>
      </w:tr>
      <w:tr w:rsidR="007A42D0" w:rsidRPr="007A42D0" w:rsidTr="00E95F71">
        <w:trPr>
          <w:trHeight w:val="856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Занимательный и познавательный математический материал: рамки-вкладыши, кубики, мозаика и др.</w:t>
            </w:r>
          </w:p>
        </w:tc>
      </w:tr>
      <w:tr w:rsidR="007A42D0" w:rsidRPr="007A42D0" w:rsidTr="00E95F71">
        <w:trPr>
          <w:trHeight w:val="856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Геометрические плоскостные и объемные фигуры, различные по цвету, размеру</w:t>
            </w:r>
          </w:p>
        </w:tc>
      </w:tr>
      <w:tr w:rsidR="007A42D0" w:rsidRPr="007A42D0" w:rsidTr="00E95F71">
        <w:trPr>
          <w:trHeight w:val="856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Комплекты цифр и математических знаков для магнитной доски и </w:t>
            </w:r>
            <w:proofErr w:type="spell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фланелеграфа</w:t>
            </w:r>
            <w:proofErr w:type="spellEnd"/>
          </w:p>
        </w:tc>
      </w:tr>
      <w:tr w:rsidR="007A42D0" w:rsidRPr="007A42D0" w:rsidTr="00E95F71">
        <w:trPr>
          <w:trHeight w:val="519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Цветные счетные палочки, счетный материал.</w:t>
            </w:r>
          </w:p>
        </w:tc>
      </w:tr>
      <w:tr w:rsidR="007A42D0" w:rsidRPr="007A42D0" w:rsidTr="00E95F71">
        <w:trPr>
          <w:trHeight w:val="535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Головоломки</w:t>
            </w:r>
          </w:p>
        </w:tc>
      </w:tr>
      <w:tr w:rsidR="007A42D0" w:rsidRPr="007A42D0" w:rsidTr="00E95F71">
        <w:trPr>
          <w:trHeight w:val="840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Песочные часы, «Волшебные часы», модели частей суток, времен года, месяцев, дней.</w:t>
            </w:r>
          </w:p>
        </w:tc>
      </w:tr>
      <w:tr w:rsidR="007A42D0" w:rsidRPr="007A42D0" w:rsidTr="00E95F71">
        <w:trPr>
          <w:trHeight w:val="535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Чашечные весы</w:t>
            </w:r>
          </w:p>
        </w:tc>
      </w:tr>
      <w:tr w:rsidR="007A42D0" w:rsidRPr="007A42D0" w:rsidTr="00E95F71">
        <w:trPr>
          <w:trHeight w:val="519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Числовые домики</w:t>
            </w:r>
          </w:p>
        </w:tc>
      </w:tr>
      <w:tr w:rsidR="007A42D0" w:rsidRPr="007A42D0" w:rsidTr="00E95F71">
        <w:trPr>
          <w:trHeight w:val="535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Перекидное табло для устного счета</w:t>
            </w:r>
          </w:p>
        </w:tc>
      </w:tr>
      <w:tr w:rsidR="007A42D0" w:rsidRPr="007A42D0" w:rsidTr="00E95F71">
        <w:trPr>
          <w:trHeight w:val="519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Раздаточный материал: мелкие предметы, геометрические фигуры и др.</w:t>
            </w:r>
          </w:p>
        </w:tc>
      </w:tr>
      <w:tr w:rsidR="007A42D0" w:rsidRPr="007A42D0" w:rsidTr="00E95F71">
        <w:trPr>
          <w:trHeight w:val="519"/>
        </w:trPr>
        <w:tc>
          <w:tcPr>
            <w:tcW w:w="923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Прописи по математике</w:t>
            </w:r>
          </w:p>
        </w:tc>
      </w:tr>
    </w:tbl>
    <w:p w:rsidR="007A42D0" w:rsidRDefault="007A42D0">
      <w:pPr>
        <w:rPr>
          <w:rFonts w:ascii="Times New Roman" w:hAnsi="Times New Roman" w:cs="Times New Roman"/>
          <w:b/>
          <w:sz w:val="28"/>
          <w:szCs w:val="28"/>
        </w:rPr>
      </w:pPr>
    </w:p>
    <w:p w:rsidR="007A42D0" w:rsidRDefault="007A42D0" w:rsidP="00A039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2D0" w:rsidRDefault="007A42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A42D0" w:rsidRPr="007A42D0" w:rsidRDefault="007A42D0" w:rsidP="009C39A5">
      <w:pPr>
        <w:spacing w:line="240" w:lineRule="auto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7A42D0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Художественно-эстетическое развитие</w:t>
      </w:r>
    </w:p>
    <w:p w:rsidR="007A42D0" w:rsidRPr="007A42D0" w:rsidRDefault="007A42D0" w:rsidP="007A42D0">
      <w:pPr>
        <w:spacing w:line="240" w:lineRule="auto"/>
        <w:ind w:hanging="851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7A42D0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«Центр творчества»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06"/>
      </w:tblGrid>
      <w:tr w:rsidR="007A42D0" w:rsidRPr="007A42D0" w:rsidTr="00E95F71">
        <w:trPr>
          <w:trHeight w:val="844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Наглядно-дидактическое пособие по народному искусству: «Хохлома», «Гжель» и др.</w:t>
            </w:r>
          </w:p>
        </w:tc>
      </w:tr>
      <w:tr w:rsidR="007A42D0" w:rsidRPr="007A42D0" w:rsidTr="00E95F71">
        <w:trPr>
          <w:trHeight w:val="416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для рисования: графические и цветные карандаши, бумага разных цветов, трафареты, кисти, подставка для кистей, салфетки из ткани, клеенки, розетки для красок, восковые мелки, фломастеры, акварельные краски, палитра.</w:t>
            </w:r>
            <w:proofErr w:type="gramEnd"/>
          </w:p>
        </w:tc>
      </w:tr>
      <w:tr w:rsidR="007A42D0" w:rsidRPr="007A42D0" w:rsidTr="00E95F71">
        <w:trPr>
          <w:trHeight w:val="844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для нетрадиционного рисования: ватные палочки, губки, ватные тампоны, щётки, печатки, трубочки и др.</w:t>
            </w:r>
          </w:p>
        </w:tc>
      </w:tr>
      <w:tr w:rsidR="007A42D0" w:rsidRPr="007A42D0" w:rsidTr="00E95F71">
        <w:trPr>
          <w:trHeight w:val="527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для лепки</w:t>
            </w:r>
          </w:p>
        </w:tc>
      </w:tr>
      <w:tr w:rsidR="007A42D0" w:rsidRPr="007A42D0" w:rsidTr="00E95F71">
        <w:trPr>
          <w:trHeight w:val="512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для аппликации</w:t>
            </w:r>
          </w:p>
        </w:tc>
      </w:tr>
      <w:tr w:rsidR="007A42D0" w:rsidRPr="007A42D0" w:rsidTr="00E95F71">
        <w:trPr>
          <w:trHeight w:val="527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Магнитная доска для демонстрации творческих работ детей</w:t>
            </w:r>
          </w:p>
        </w:tc>
      </w:tr>
      <w:tr w:rsidR="007A42D0" w:rsidRPr="007A42D0" w:rsidTr="00E95F71">
        <w:trPr>
          <w:trHeight w:val="512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Альбомы для раскрашивания</w:t>
            </w:r>
          </w:p>
        </w:tc>
      </w:tr>
      <w:tr w:rsidR="007A42D0" w:rsidRPr="007A42D0" w:rsidTr="00E95F71">
        <w:trPr>
          <w:trHeight w:val="844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Образцы декоративного рисования, схемы, алгоритмы рисования животных, людей и др.</w:t>
            </w:r>
          </w:p>
        </w:tc>
      </w:tr>
      <w:tr w:rsidR="007A42D0" w:rsidRPr="007A42D0" w:rsidTr="00E95F71">
        <w:trPr>
          <w:trHeight w:val="527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Фоны разного цвета, размера и формы</w:t>
            </w:r>
          </w:p>
        </w:tc>
      </w:tr>
      <w:tr w:rsidR="007A42D0" w:rsidRPr="007A42D0" w:rsidTr="00E95F71">
        <w:trPr>
          <w:trHeight w:val="512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Поздравительные открытки с простыми изображениями</w:t>
            </w:r>
          </w:p>
        </w:tc>
      </w:tr>
      <w:tr w:rsidR="007A42D0" w:rsidRPr="007A42D0" w:rsidTr="00E95F71">
        <w:trPr>
          <w:trHeight w:val="844"/>
        </w:trPr>
        <w:tc>
          <w:tcPr>
            <w:tcW w:w="920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Обрезки цветной бумаги, ткани, пуговицы, ленточки, бусины и др.- для самостоятельной творческой деятельности</w:t>
            </w:r>
          </w:p>
        </w:tc>
      </w:tr>
    </w:tbl>
    <w:p w:rsidR="007A42D0" w:rsidRDefault="007A42D0">
      <w:pPr>
        <w:rPr>
          <w:rFonts w:ascii="Times New Roman" w:hAnsi="Times New Roman" w:cs="Times New Roman"/>
          <w:b/>
          <w:sz w:val="28"/>
          <w:szCs w:val="28"/>
        </w:rPr>
      </w:pPr>
    </w:p>
    <w:p w:rsidR="007A42D0" w:rsidRDefault="007A42D0" w:rsidP="00A039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2D0" w:rsidRDefault="007A42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A42D0" w:rsidRPr="007A42D0" w:rsidRDefault="007A42D0" w:rsidP="009C39A5">
      <w:pPr>
        <w:spacing w:line="240" w:lineRule="auto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7A42D0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«Центр строительно-конструктивных игр»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46"/>
      </w:tblGrid>
      <w:tr w:rsidR="007A42D0" w:rsidRPr="007A42D0" w:rsidTr="00E95F71">
        <w:trPr>
          <w:trHeight w:val="512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7A42D0" w:rsidRPr="007A42D0" w:rsidTr="00E95F71">
        <w:trPr>
          <w:trHeight w:val="843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Строительные наборы (пластмассовые и деревянные) из кубиков, кирпичиков, пластин, цилиндров и др.</w:t>
            </w:r>
          </w:p>
        </w:tc>
      </w:tr>
      <w:tr w:rsidR="007A42D0" w:rsidRPr="007A42D0" w:rsidTr="00E95F71">
        <w:trPr>
          <w:trHeight w:val="527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конструкторы «Городок», и др.</w:t>
            </w:r>
          </w:p>
        </w:tc>
      </w:tr>
      <w:tr w:rsidR="007A42D0" w:rsidRPr="007A42D0" w:rsidTr="00E95F71">
        <w:trPr>
          <w:trHeight w:val="512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Машины разных размеров, грузовые и легковые</w:t>
            </w:r>
          </w:p>
        </w:tc>
      </w:tr>
      <w:tr w:rsidR="007A42D0" w:rsidRPr="007A42D0" w:rsidTr="00E95F71">
        <w:trPr>
          <w:trHeight w:val="527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Альбом с образцами, моделями для конструирования</w:t>
            </w:r>
          </w:p>
        </w:tc>
      </w:tr>
      <w:tr w:rsidR="007A42D0" w:rsidRPr="007A42D0" w:rsidTr="00E95F71">
        <w:trPr>
          <w:trHeight w:val="512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инструментов из фанеры </w:t>
            </w:r>
          </w:p>
        </w:tc>
      </w:tr>
      <w:tr w:rsidR="007A42D0" w:rsidRPr="007A42D0" w:rsidTr="00E95F71">
        <w:trPr>
          <w:trHeight w:val="512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Набор из мягкого пластика для плоскостного конструирования</w:t>
            </w:r>
          </w:p>
        </w:tc>
      </w:tr>
      <w:tr w:rsidR="007A42D0" w:rsidRPr="007A42D0" w:rsidTr="00E95F71">
        <w:trPr>
          <w:trHeight w:val="527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Мелкие игрушки для обыгрывания</w:t>
            </w:r>
          </w:p>
        </w:tc>
      </w:tr>
      <w:tr w:rsidR="007A42D0" w:rsidRPr="007A42D0" w:rsidTr="00E95F71">
        <w:trPr>
          <w:trHeight w:val="512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Мягкие объемные модули</w:t>
            </w:r>
          </w:p>
        </w:tc>
      </w:tr>
      <w:tr w:rsidR="007A42D0" w:rsidRPr="007A42D0" w:rsidTr="00E95F71">
        <w:trPr>
          <w:trHeight w:val="512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Конструктор «</w:t>
            </w:r>
            <w:proofErr w:type="spell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Лего</w:t>
            </w:r>
            <w:proofErr w:type="spellEnd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7A42D0" w:rsidRPr="007A42D0" w:rsidTr="00E95F71">
        <w:trPr>
          <w:trHeight w:val="512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Сборно-разборный автомобиль</w:t>
            </w:r>
          </w:p>
        </w:tc>
      </w:tr>
      <w:tr w:rsidR="007A42D0" w:rsidRPr="007A42D0" w:rsidTr="00E95F71">
        <w:trPr>
          <w:trHeight w:val="527"/>
        </w:trPr>
        <w:tc>
          <w:tcPr>
            <w:tcW w:w="914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Разнообразный полифункциональный материал</w:t>
            </w:r>
          </w:p>
        </w:tc>
      </w:tr>
    </w:tbl>
    <w:p w:rsidR="007A42D0" w:rsidRDefault="007A42D0">
      <w:pPr>
        <w:rPr>
          <w:rFonts w:ascii="Times New Roman" w:hAnsi="Times New Roman" w:cs="Times New Roman"/>
          <w:b/>
          <w:sz w:val="28"/>
          <w:szCs w:val="28"/>
        </w:rPr>
      </w:pPr>
    </w:p>
    <w:p w:rsidR="007A42D0" w:rsidRDefault="007A42D0" w:rsidP="00A039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2D0" w:rsidRP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34930" cy="3852000"/>
            <wp:effectExtent l="0" t="0" r="8890" b="0"/>
            <wp:docPr id="23" name="Рисунок 23" descr="C:\Users\New\Downloads\WhatsApp Image 2023-12-11 at 09.33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ew\Downloads\WhatsApp Image 2023-12-11 at 09.33.1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930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2D0">
        <w:rPr>
          <w:rFonts w:ascii="Times New Roman" w:hAnsi="Times New Roman" w:cs="Times New Roman"/>
          <w:b/>
          <w:sz w:val="28"/>
          <w:szCs w:val="28"/>
        </w:rPr>
        <w:br w:type="page"/>
      </w:r>
      <w:r w:rsidR="007A42D0" w:rsidRPr="007A42D0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«Центр музыкальной деятельности»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91"/>
      </w:tblGrid>
      <w:tr w:rsidR="007A42D0" w:rsidRPr="007A42D0" w:rsidTr="00E95F71">
        <w:trPr>
          <w:trHeight w:val="519"/>
        </w:trPr>
        <w:tc>
          <w:tcPr>
            <w:tcW w:w="919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7A42D0" w:rsidRPr="007A42D0" w:rsidTr="00E95F71">
        <w:trPr>
          <w:trHeight w:val="855"/>
        </w:trPr>
        <w:tc>
          <w:tcPr>
            <w:tcW w:w="919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Игрушки-музыкальные</w:t>
            </w:r>
            <w:proofErr w:type="gramEnd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инструменты: не озвученные, ложки деревянные, погремушки, барабан, бубен и др.</w:t>
            </w:r>
          </w:p>
        </w:tc>
      </w:tr>
      <w:tr w:rsidR="007A42D0" w:rsidRPr="007A42D0" w:rsidTr="00E95F71">
        <w:trPr>
          <w:trHeight w:val="534"/>
        </w:trPr>
        <w:tc>
          <w:tcPr>
            <w:tcW w:w="919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Музыкальные игрушки: </w:t>
            </w:r>
            <w:proofErr w:type="spell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шумелки</w:t>
            </w:r>
            <w:proofErr w:type="spellEnd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, волчок, молоточки</w:t>
            </w:r>
          </w:p>
        </w:tc>
      </w:tr>
      <w:tr w:rsidR="007A42D0" w:rsidRPr="007A42D0" w:rsidTr="00E95F71">
        <w:trPr>
          <w:trHeight w:val="519"/>
        </w:trPr>
        <w:tc>
          <w:tcPr>
            <w:tcW w:w="919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Магнитофон</w:t>
            </w:r>
          </w:p>
        </w:tc>
      </w:tr>
      <w:tr w:rsidR="007A42D0" w:rsidRPr="007A42D0" w:rsidTr="00E95F71">
        <w:trPr>
          <w:trHeight w:val="534"/>
        </w:trPr>
        <w:tc>
          <w:tcPr>
            <w:tcW w:w="919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Набор шумовых коробочек</w:t>
            </w:r>
          </w:p>
        </w:tc>
      </w:tr>
      <w:tr w:rsidR="007A42D0" w:rsidRPr="007A42D0" w:rsidTr="00E95F71">
        <w:trPr>
          <w:trHeight w:val="519"/>
        </w:trPr>
        <w:tc>
          <w:tcPr>
            <w:tcW w:w="919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Игрушки с фиксированной мелодией (муз</w:t>
            </w:r>
            <w:proofErr w:type="gram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ниги)</w:t>
            </w:r>
          </w:p>
        </w:tc>
      </w:tr>
      <w:tr w:rsidR="007A42D0" w:rsidRPr="007A42D0" w:rsidTr="00E95F71">
        <w:trPr>
          <w:trHeight w:val="519"/>
        </w:trPr>
        <w:tc>
          <w:tcPr>
            <w:tcW w:w="919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Аудиозаписи: детские песенки, записи звуковой природы и др.</w:t>
            </w:r>
          </w:p>
        </w:tc>
      </w:tr>
    </w:tbl>
    <w:p w:rsidR="007A42D0" w:rsidRPr="007A42D0" w:rsidRDefault="007A42D0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</w:p>
    <w:p w:rsidR="007A42D0" w:rsidRPr="009C39A5" w:rsidRDefault="009C39A5" w:rsidP="009C39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="007A42D0" w:rsidRPr="007A42D0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Физическое развитие</w:t>
      </w:r>
    </w:p>
    <w:p w:rsidR="007A42D0" w:rsidRPr="007A42D0" w:rsidRDefault="007A42D0" w:rsidP="007A42D0">
      <w:pPr>
        <w:spacing w:line="240" w:lineRule="auto"/>
        <w:ind w:hanging="851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7A42D0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t>«Физкультурно-оздоровительный центр»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6"/>
      </w:tblGrid>
      <w:tr w:rsidR="007A42D0" w:rsidRPr="007A42D0" w:rsidTr="00E95F71">
        <w:trPr>
          <w:trHeight w:val="513"/>
        </w:trPr>
        <w:tc>
          <w:tcPr>
            <w:tcW w:w="917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7A42D0" w:rsidRPr="007A42D0" w:rsidTr="00E95F71">
        <w:trPr>
          <w:trHeight w:val="2159"/>
        </w:trPr>
        <w:tc>
          <w:tcPr>
            <w:tcW w:w="917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прыжков:</w:t>
            </w:r>
          </w:p>
          <w:p w:rsidR="007A42D0" w:rsidRPr="007A42D0" w:rsidRDefault="007A42D0" w:rsidP="007A42D0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Куб малый</w:t>
            </w:r>
          </w:p>
          <w:p w:rsidR="007A42D0" w:rsidRPr="007A42D0" w:rsidRDefault="007A42D0" w:rsidP="007A42D0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Скакалки</w:t>
            </w:r>
          </w:p>
          <w:p w:rsidR="007A42D0" w:rsidRPr="007A42D0" w:rsidRDefault="007A42D0" w:rsidP="007A42D0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Шнур короткий плетенный</w:t>
            </w:r>
          </w:p>
        </w:tc>
      </w:tr>
      <w:tr w:rsidR="007A42D0" w:rsidRPr="007A42D0" w:rsidTr="00E95F71">
        <w:trPr>
          <w:trHeight w:val="2703"/>
        </w:trPr>
        <w:tc>
          <w:tcPr>
            <w:tcW w:w="917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катания, бросания, ловли:</w:t>
            </w:r>
          </w:p>
          <w:p w:rsidR="007A42D0" w:rsidRPr="007A42D0" w:rsidRDefault="007A42D0" w:rsidP="007A42D0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Корзина для метания мячей</w:t>
            </w:r>
          </w:p>
          <w:p w:rsidR="007A42D0" w:rsidRPr="007A42D0" w:rsidRDefault="007A42D0" w:rsidP="007A42D0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Мяч резиновый</w:t>
            </w:r>
          </w:p>
          <w:p w:rsidR="007A42D0" w:rsidRPr="007A42D0" w:rsidRDefault="007A42D0" w:rsidP="007A42D0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Обруч малый</w:t>
            </w:r>
          </w:p>
          <w:p w:rsidR="007A42D0" w:rsidRPr="007A42D0" w:rsidRDefault="007A42D0" w:rsidP="007A42D0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Шарик пластмассовый</w:t>
            </w:r>
          </w:p>
        </w:tc>
      </w:tr>
      <w:tr w:rsidR="007A42D0" w:rsidRPr="007A42D0" w:rsidTr="00E95F71">
        <w:trPr>
          <w:trHeight w:val="2159"/>
        </w:trPr>
        <w:tc>
          <w:tcPr>
            <w:tcW w:w="917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Игрушки, стимулирующие двигательную активность: </w:t>
            </w:r>
          </w:p>
          <w:p w:rsidR="007A42D0" w:rsidRPr="007A42D0" w:rsidRDefault="007A42D0" w:rsidP="007A42D0">
            <w:pPr>
              <w:numPr>
                <w:ilvl w:val="0"/>
                <w:numId w:val="19"/>
              </w:numPr>
              <w:spacing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Мячи</w:t>
            </w:r>
          </w:p>
          <w:p w:rsidR="007A42D0" w:rsidRPr="007A42D0" w:rsidRDefault="007A42D0" w:rsidP="007A42D0">
            <w:pPr>
              <w:numPr>
                <w:ilvl w:val="0"/>
                <w:numId w:val="19"/>
              </w:numPr>
              <w:spacing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конусы</w:t>
            </w:r>
          </w:p>
          <w:p w:rsidR="007A42D0" w:rsidRPr="007A42D0" w:rsidRDefault="007A42D0" w:rsidP="007A42D0">
            <w:pPr>
              <w:numPr>
                <w:ilvl w:val="0"/>
                <w:numId w:val="19"/>
              </w:numPr>
              <w:spacing w:line="240" w:lineRule="auto"/>
              <w:ind w:left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Скакалки</w:t>
            </w:r>
          </w:p>
        </w:tc>
      </w:tr>
      <w:tr w:rsidR="007A42D0" w:rsidRPr="007A42D0" w:rsidTr="00E95F71">
        <w:trPr>
          <w:trHeight w:val="513"/>
        </w:trPr>
        <w:tc>
          <w:tcPr>
            <w:tcW w:w="917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Дуги, кегли, воротца</w:t>
            </w:r>
          </w:p>
        </w:tc>
      </w:tr>
      <w:tr w:rsidR="007A42D0" w:rsidRPr="007A42D0" w:rsidTr="00E95F71">
        <w:trPr>
          <w:trHeight w:val="528"/>
        </w:trPr>
        <w:tc>
          <w:tcPr>
            <w:tcW w:w="917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Горизонтальная мишень</w:t>
            </w:r>
          </w:p>
        </w:tc>
      </w:tr>
      <w:tr w:rsidR="007A42D0" w:rsidRPr="007A42D0" w:rsidTr="00E95F71">
        <w:trPr>
          <w:trHeight w:val="513"/>
        </w:trPr>
        <w:tc>
          <w:tcPr>
            <w:tcW w:w="917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Кольцеброс</w:t>
            </w:r>
            <w:proofErr w:type="spellEnd"/>
          </w:p>
        </w:tc>
      </w:tr>
      <w:tr w:rsidR="007A42D0" w:rsidRPr="007A42D0" w:rsidTr="00E95F71">
        <w:trPr>
          <w:trHeight w:val="528"/>
        </w:trPr>
        <w:tc>
          <w:tcPr>
            <w:tcW w:w="917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Дарц</w:t>
            </w:r>
            <w:proofErr w:type="spellEnd"/>
          </w:p>
        </w:tc>
      </w:tr>
      <w:tr w:rsidR="007A42D0" w:rsidRPr="007A42D0" w:rsidTr="00E95F71">
        <w:trPr>
          <w:trHeight w:val="528"/>
        </w:trPr>
        <w:tc>
          <w:tcPr>
            <w:tcW w:w="917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Мячики резиновые массажные</w:t>
            </w:r>
          </w:p>
        </w:tc>
      </w:tr>
      <w:tr w:rsidR="007A42D0" w:rsidRPr="007A42D0" w:rsidTr="00E95F71">
        <w:trPr>
          <w:trHeight w:val="513"/>
        </w:trPr>
        <w:tc>
          <w:tcPr>
            <w:tcW w:w="9176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спортивных игр</w:t>
            </w:r>
          </w:p>
        </w:tc>
      </w:tr>
    </w:tbl>
    <w:p w:rsidR="007A42D0" w:rsidRPr="007A42D0" w:rsidRDefault="007A42D0" w:rsidP="007A42D0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A42D0" w:rsidRDefault="007A42D0">
      <w:pPr>
        <w:rPr>
          <w:rFonts w:ascii="Times New Roman" w:hAnsi="Times New Roman" w:cs="Times New Roman"/>
          <w:b/>
          <w:sz w:val="28"/>
          <w:szCs w:val="28"/>
        </w:rPr>
      </w:pPr>
    </w:p>
    <w:p w:rsidR="007A42D0" w:rsidRDefault="007A42D0" w:rsidP="00A039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2D0" w:rsidRDefault="007A42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A42D0" w:rsidRPr="007A42D0" w:rsidRDefault="007A42D0" w:rsidP="007A42D0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</w:pPr>
      <w:r w:rsidRPr="007A42D0">
        <w:rPr>
          <w:rFonts w:ascii="Times New Roman" w:eastAsia="Calibri" w:hAnsi="Times New Roman" w:cs="Times New Roman"/>
          <w:b/>
          <w:i/>
          <w:color w:val="003300"/>
          <w:sz w:val="36"/>
          <w:szCs w:val="36"/>
        </w:rPr>
        <w:lastRenderedPageBreak/>
        <w:t>Картотеки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1"/>
      </w:tblGrid>
      <w:tr w:rsidR="007A42D0" w:rsidRPr="007A42D0" w:rsidTr="00E95F71">
        <w:trPr>
          <w:trHeight w:val="510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Наименование.</w:t>
            </w:r>
          </w:p>
        </w:tc>
      </w:tr>
      <w:tr w:rsidR="007A42D0" w:rsidRPr="007A42D0" w:rsidTr="00E95F71">
        <w:trPr>
          <w:trHeight w:val="525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Релаксация и дыхательные упражнения</w:t>
            </w:r>
          </w:p>
        </w:tc>
      </w:tr>
      <w:tr w:rsidR="007A42D0" w:rsidRPr="007A42D0" w:rsidTr="00E95F71">
        <w:trPr>
          <w:trHeight w:val="510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Игры на сплочение</w:t>
            </w:r>
          </w:p>
        </w:tc>
      </w:tr>
      <w:tr w:rsidR="007A42D0" w:rsidRPr="007A42D0" w:rsidTr="00E95F71">
        <w:trPr>
          <w:trHeight w:val="525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Игры на развития уверенности в себе</w:t>
            </w:r>
          </w:p>
        </w:tc>
      </w:tr>
      <w:tr w:rsidR="007A42D0" w:rsidRPr="007A42D0" w:rsidTr="00E95F71">
        <w:trPr>
          <w:trHeight w:val="510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Проблемные ситуации</w:t>
            </w:r>
          </w:p>
        </w:tc>
      </w:tr>
      <w:tr w:rsidR="007A42D0" w:rsidRPr="007A42D0" w:rsidTr="00E95F71">
        <w:trPr>
          <w:trHeight w:val="525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Игры приветствий для хорошего настроения</w:t>
            </w:r>
          </w:p>
        </w:tc>
      </w:tr>
      <w:tr w:rsidR="007A42D0" w:rsidRPr="007A42D0" w:rsidTr="00E95F71">
        <w:trPr>
          <w:trHeight w:val="510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Фонематические стишки</w:t>
            </w:r>
          </w:p>
        </w:tc>
      </w:tr>
      <w:tr w:rsidR="007A42D0" w:rsidRPr="007A42D0" w:rsidTr="00E95F71">
        <w:trPr>
          <w:trHeight w:val="525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Дыхательная гимнастика</w:t>
            </w:r>
          </w:p>
        </w:tc>
      </w:tr>
      <w:tr w:rsidR="007A42D0" w:rsidRPr="007A42D0" w:rsidTr="00E95F71">
        <w:trPr>
          <w:trHeight w:val="510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</w:tr>
      <w:tr w:rsidR="007A42D0" w:rsidRPr="007A42D0" w:rsidTr="00E95F71">
        <w:trPr>
          <w:trHeight w:val="525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 в группе и на улице</w:t>
            </w:r>
          </w:p>
        </w:tc>
      </w:tr>
      <w:tr w:rsidR="007A42D0" w:rsidRPr="007A42D0" w:rsidTr="00E95F71">
        <w:trPr>
          <w:trHeight w:val="510"/>
        </w:trPr>
        <w:tc>
          <w:tcPr>
            <w:tcW w:w="9281" w:type="dxa"/>
            <w:shd w:val="clear" w:color="auto" w:fill="auto"/>
          </w:tcPr>
          <w:p w:rsidR="007A42D0" w:rsidRPr="007A42D0" w:rsidRDefault="007A42D0" w:rsidP="007A42D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42D0">
              <w:rPr>
                <w:rFonts w:ascii="Times New Roman" w:eastAsia="Calibri" w:hAnsi="Times New Roman" w:cs="Times New Roman"/>
                <w:sz w:val="28"/>
                <w:szCs w:val="28"/>
              </w:rPr>
              <w:t>Игры на развитие мелкой моторики рук</w:t>
            </w:r>
          </w:p>
        </w:tc>
      </w:tr>
    </w:tbl>
    <w:p w:rsidR="007A42D0" w:rsidRDefault="007A42D0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Pr="007A42D0" w:rsidRDefault="00707147" w:rsidP="007A42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147" w:rsidRPr="00707147" w:rsidRDefault="00707147" w:rsidP="00707147">
      <w:pPr>
        <w:spacing w:line="240" w:lineRule="auto"/>
        <w:jc w:val="center"/>
        <w:rPr>
          <w:rFonts w:ascii="Times New Roman" w:eastAsia="Calibri" w:hAnsi="Times New Roman" w:cs="Times New Roman"/>
          <w:b/>
          <w:color w:val="003300"/>
          <w:sz w:val="36"/>
          <w:szCs w:val="36"/>
        </w:rPr>
      </w:pPr>
      <w:r w:rsidRPr="00707147">
        <w:rPr>
          <w:rFonts w:ascii="Times New Roman" w:eastAsia="Calibri" w:hAnsi="Times New Roman" w:cs="Times New Roman"/>
          <w:b/>
          <w:color w:val="003300"/>
          <w:sz w:val="36"/>
          <w:szCs w:val="36"/>
        </w:rPr>
        <w:lastRenderedPageBreak/>
        <w:t>Методическая литература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В.В.Гербова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.  Развитие речи в детском саду для занятий с детьми </w:t>
      </w:r>
    </w:p>
    <w:p w:rsidR="00707147" w:rsidRPr="00707147" w:rsidRDefault="00707147" w:rsidP="00707147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6-7лет (2014 г.)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Т.С.Комарова.  Изобразительная деятельность в детском саду. Подготовительная к школе группа (2014 г.)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Л.И.Пензулаева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 Физическая культура в детском саду. Подготовительная к школе группа (2014 г.)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Л.В.Куцакова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Конструирование из строительного материала. Подготовительная к школе группа. (2014г)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О.А.Соломенникова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Ознакомление с природой в детском саду. Подготовительная к школе группа. (2014г)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О.В.Дыбина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Ознакомление с предметным и социальным окружением. Подготовительная к школе группа. (2014г)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И.А.Помораева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В.А.Позина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Формирование элементарных математических представлений. (2014г)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Е.В.Колесникова. Математика для детей 6-7 лет. Методическое пособие. (2015г)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Т.Г.Казакова. Развивайте у дошкольников творчество.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И.А.Лыкова. Изобразительная деятельность в детском саду. Подготовительная к школе группа.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О.А.Сафонова. Конструирование из бумаги.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Н.Г.Зеленова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Мы живем в России. Подготовительная к школе группа.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Е.И.Шаламова. Методическая работа с кадрами по патриотическому воспитанию.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О.А.Скоролупова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Тематическое планирование воспитательно-образовательного процесса в дошкольных образовательных учреждениях.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Н.Е.Веракса</w:t>
      </w:r>
      <w:proofErr w:type="gramStart"/>
      <w:r w:rsidRPr="00707147">
        <w:rPr>
          <w:rFonts w:ascii="Times New Roman" w:eastAsia="Calibri" w:hAnsi="Times New Roman" w:cs="Times New Roman"/>
          <w:sz w:val="28"/>
          <w:szCs w:val="28"/>
        </w:rPr>
        <w:t>,Т</w:t>
      </w:r>
      <w:proofErr w:type="gramEnd"/>
      <w:r w:rsidRPr="00707147">
        <w:rPr>
          <w:rFonts w:ascii="Times New Roman" w:eastAsia="Calibri" w:hAnsi="Times New Roman" w:cs="Times New Roman"/>
          <w:sz w:val="28"/>
          <w:szCs w:val="28"/>
        </w:rPr>
        <w:t>.С.Комарова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, М.А.Васильева. Комплексные занятия. Подготовительная к школе группа.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 Г.Я.Затулина. Конспекты комплексных занятий по развитию речи в подготовительной к школе группе.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С.Н.Николаева. Юный эколог. Система работы в подготовительной к школе группе детского сада.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О.Л.Князева, </w:t>
      </w: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М.Д.Маханева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Приобщение к истокам русской народной культуры.</w:t>
      </w:r>
    </w:p>
    <w:p w:rsidR="00707147" w:rsidRPr="00707147" w:rsidRDefault="00707147" w:rsidP="00707147">
      <w:pPr>
        <w:numPr>
          <w:ilvl w:val="0"/>
          <w:numId w:val="2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О.С.Ушакова. Развитие речи детей 6-7 лет.</w:t>
      </w:r>
    </w:p>
    <w:p w:rsidR="00707147" w:rsidRPr="00707147" w:rsidRDefault="00707147" w:rsidP="00707147">
      <w:pPr>
        <w:numPr>
          <w:ilvl w:val="0"/>
          <w:numId w:val="20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Организация деятельности детей на прогулке / авт.-сост. В.Н. </w:t>
      </w: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Кастрыкина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, Г.П. Попова. – Волгоград: Учитель, 2013</w:t>
      </w:r>
    </w:p>
    <w:p w:rsidR="00707147" w:rsidRPr="00707147" w:rsidRDefault="00707147" w:rsidP="0070714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147" w:rsidRPr="00707147" w:rsidRDefault="00707147" w:rsidP="0070714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 Л.И. Подвижные игры и игровые упражнения с детьми </w:t>
      </w:r>
    </w:p>
    <w:p w:rsidR="00707147" w:rsidRPr="00707147" w:rsidRDefault="00707147" w:rsidP="00707147">
      <w:pPr>
        <w:numPr>
          <w:ilvl w:val="1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лет. – М.: </w:t>
      </w: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Гуманит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изд. центр ВЛАДОС, 2001</w:t>
      </w:r>
    </w:p>
    <w:p w:rsidR="00707147" w:rsidRPr="00707147" w:rsidRDefault="00707147" w:rsidP="0070714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Помораева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 И.А., </w:t>
      </w: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Позина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 В.А. Занятия по формированию </w:t>
      </w:r>
    </w:p>
    <w:p w:rsidR="00707147" w:rsidRPr="00707147" w:rsidRDefault="00707147" w:rsidP="0070714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элементарных математических представлений в подготовительной группе детского сада: Планы занятий. – М.: Мозаика – Синтез, 2010</w:t>
      </w:r>
    </w:p>
    <w:p w:rsidR="00707147" w:rsidRPr="00707147" w:rsidRDefault="00707147" w:rsidP="00707147">
      <w:pPr>
        <w:numPr>
          <w:ilvl w:val="0"/>
          <w:numId w:val="20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Прохорова Г.А. Утренняя гимнастика для детей 2-7 лет. – М.: Айрис-пресс, 2004</w:t>
      </w:r>
    </w:p>
    <w:p w:rsidR="00707147" w:rsidRPr="00707147" w:rsidRDefault="00707147" w:rsidP="0070714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Реуцкая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 О.А. Логические задачи для непоседливых детей: </w:t>
      </w:r>
    </w:p>
    <w:p w:rsidR="00707147" w:rsidRPr="00707147" w:rsidRDefault="00707147" w:rsidP="0070714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сниженный уровень внимания, </w:t>
      </w: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гиперактивность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, повышенная тревожность / О.А. </w:t>
      </w: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Реуцкая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– Ростов н</w:t>
      </w:r>
      <w:proofErr w:type="gramStart"/>
      <w:r w:rsidRPr="00707147">
        <w:rPr>
          <w:rFonts w:ascii="Times New Roman" w:eastAsia="Calibri" w:hAnsi="Times New Roman" w:cs="Times New Roman"/>
          <w:sz w:val="28"/>
          <w:szCs w:val="28"/>
        </w:rPr>
        <w:t>/Д</w:t>
      </w:r>
      <w:proofErr w:type="gramEnd"/>
      <w:r w:rsidRPr="00707147">
        <w:rPr>
          <w:rFonts w:ascii="Times New Roman" w:eastAsia="Calibri" w:hAnsi="Times New Roman" w:cs="Times New Roman"/>
          <w:sz w:val="28"/>
          <w:szCs w:val="28"/>
        </w:rPr>
        <w:t>: Феникс, 2012</w:t>
      </w:r>
    </w:p>
    <w:p w:rsidR="00707147" w:rsidRPr="00707147" w:rsidRDefault="00707147" w:rsidP="00707147">
      <w:pPr>
        <w:numPr>
          <w:ilvl w:val="0"/>
          <w:numId w:val="20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Свирская Л. Работа с семьей: необязательные инструкции.  Методическое пособие для работников дошкольных образовательных учреждений. Издание 2-е, дополненное. – М.: Фирма «ЛИНКА-ПРЕСС», 2008</w:t>
      </w:r>
    </w:p>
    <w:p w:rsidR="00707147" w:rsidRPr="00707147" w:rsidRDefault="00707147" w:rsidP="00707147">
      <w:pPr>
        <w:numPr>
          <w:ilvl w:val="0"/>
          <w:numId w:val="20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Сенсорное воспитание в детском саду: Пособие для воспитателей</w:t>
      </w:r>
      <w:proofErr w:type="gramStart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 / П</w:t>
      </w:r>
      <w:proofErr w:type="gram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од ред. Н.Н. </w:t>
      </w: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Поддьякова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, В.Н. Аванесовой. – 2-е изд., </w:t>
      </w: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>. и доп. – М.: Просвещение, 1981</w:t>
      </w:r>
    </w:p>
    <w:p w:rsidR="00707147" w:rsidRPr="00707147" w:rsidRDefault="00707147" w:rsidP="00707147">
      <w:pPr>
        <w:numPr>
          <w:ilvl w:val="0"/>
          <w:numId w:val="20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7147">
        <w:rPr>
          <w:rFonts w:ascii="Times New Roman" w:eastAsia="Calibri" w:hAnsi="Times New Roman" w:cs="Times New Roman"/>
          <w:sz w:val="28"/>
          <w:szCs w:val="28"/>
        </w:rPr>
        <w:t>Соломенникова</w:t>
      </w:r>
      <w:proofErr w:type="spell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 О.А. Занятия по формированию элементарных экологических представлений в подготовительной к школе группе ср. – М.: Мозаика–Синтез, 2010</w:t>
      </w:r>
    </w:p>
    <w:p w:rsidR="00707147" w:rsidRPr="00707147" w:rsidRDefault="00707147" w:rsidP="00707147">
      <w:pPr>
        <w:numPr>
          <w:ilvl w:val="0"/>
          <w:numId w:val="20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Утренняя гимнастика под музыку. Пособие для воспитателя и муз</w:t>
      </w:r>
      <w:proofErr w:type="gramStart"/>
      <w:r w:rsidRPr="0070714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7071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07147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707147">
        <w:rPr>
          <w:rFonts w:ascii="Times New Roman" w:eastAsia="Calibri" w:hAnsi="Times New Roman" w:cs="Times New Roman"/>
          <w:sz w:val="28"/>
          <w:szCs w:val="28"/>
        </w:rPr>
        <w:t>уководителя дет. сада. (Из опыта работы) – М.: Просвещение, 1977</w:t>
      </w:r>
    </w:p>
    <w:p w:rsidR="00707147" w:rsidRPr="00707147" w:rsidRDefault="00707147" w:rsidP="00707147">
      <w:pPr>
        <w:numPr>
          <w:ilvl w:val="0"/>
          <w:numId w:val="20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Формирование коллективных взаимоотношений детей подготовительной к школе группе дошкольного возраста. – М.: Просвещение, 1967</w:t>
      </w:r>
    </w:p>
    <w:p w:rsidR="00707147" w:rsidRPr="00707147" w:rsidRDefault="00707147" w:rsidP="00707147">
      <w:pPr>
        <w:numPr>
          <w:ilvl w:val="0"/>
          <w:numId w:val="20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147">
        <w:rPr>
          <w:rFonts w:ascii="Times New Roman" w:eastAsia="Calibri" w:hAnsi="Times New Roman" w:cs="Times New Roman"/>
          <w:sz w:val="28"/>
          <w:szCs w:val="28"/>
        </w:rPr>
        <w:t>Шорыгина Т.А. Беседы о правилах дорожного движения с детьми 5-8 лет. – М.: ТЦ Сфера, 2011</w:t>
      </w:r>
    </w:p>
    <w:p w:rsidR="00707147" w:rsidRPr="00707147" w:rsidRDefault="00707147" w:rsidP="0070714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3669" w:rsidRPr="00E63669" w:rsidRDefault="00E63669" w:rsidP="00A039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63669" w:rsidRPr="00E63669" w:rsidSect="00707147">
      <w:pgSz w:w="11906" w:h="16838"/>
      <w:pgMar w:top="1134" w:right="850" w:bottom="1134" w:left="1701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clip_image001"/>
      </v:shape>
    </w:pict>
  </w:numPicBullet>
  <w:abstractNum w:abstractNumId="0">
    <w:nsid w:val="00000001"/>
    <w:multiLevelType w:val="hybridMultilevel"/>
    <w:tmpl w:val="B830BFC0"/>
    <w:lvl w:ilvl="0" w:tplc="E17CD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88F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FA5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D0F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38D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0E1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4801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E40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E81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0000002"/>
    <w:multiLevelType w:val="hybridMultilevel"/>
    <w:tmpl w:val="F3F0BECA"/>
    <w:lvl w:ilvl="0" w:tplc="03089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28E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D4A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54D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C44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A83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C20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541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7C3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0000003"/>
    <w:multiLevelType w:val="hybridMultilevel"/>
    <w:tmpl w:val="6AF4A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811C9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E9A01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4D52C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E1E6E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DF38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7660BF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0D56E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1055BE2"/>
    <w:multiLevelType w:val="hybridMultilevel"/>
    <w:tmpl w:val="6CB26A26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07EC19FE"/>
    <w:multiLevelType w:val="hybridMultilevel"/>
    <w:tmpl w:val="C5C6F190"/>
    <w:lvl w:ilvl="0" w:tplc="0419000B">
      <w:start w:val="1"/>
      <w:numFmt w:val="bullet"/>
      <w:lvlText w:val=""/>
      <w:lvlJc w:val="left"/>
      <w:pPr>
        <w:ind w:left="24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2">
    <w:nsid w:val="1D255C3A"/>
    <w:multiLevelType w:val="hybridMultilevel"/>
    <w:tmpl w:val="D7E06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14945"/>
    <w:multiLevelType w:val="hybridMultilevel"/>
    <w:tmpl w:val="59A8F2B0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2A82598"/>
    <w:multiLevelType w:val="hybridMultilevel"/>
    <w:tmpl w:val="E93EAEB6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99E26F7"/>
    <w:multiLevelType w:val="hybridMultilevel"/>
    <w:tmpl w:val="23F0228A"/>
    <w:lvl w:ilvl="0" w:tplc="0419000B">
      <w:start w:val="1"/>
      <w:numFmt w:val="bullet"/>
      <w:lvlText w:val=""/>
      <w:lvlJc w:val="left"/>
      <w:pPr>
        <w:ind w:left="24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6">
    <w:nsid w:val="4311167E"/>
    <w:multiLevelType w:val="hybridMultilevel"/>
    <w:tmpl w:val="19FC4B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A776F82"/>
    <w:multiLevelType w:val="multilevel"/>
    <w:tmpl w:val="56905CC4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58F85D41"/>
    <w:multiLevelType w:val="hybridMultilevel"/>
    <w:tmpl w:val="6A92F7F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4CF021B"/>
    <w:multiLevelType w:val="hybridMultilevel"/>
    <w:tmpl w:val="F76ECE68"/>
    <w:lvl w:ilvl="0" w:tplc="0419000B">
      <w:start w:val="1"/>
      <w:numFmt w:val="bullet"/>
      <w:lvlText w:val=""/>
      <w:lvlJc w:val="left"/>
      <w:pPr>
        <w:ind w:left="24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0">
    <w:nsid w:val="7D4F199A"/>
    <w:multiLevelType w:val="hybridMultilevel"/>
    <w:tmpl w:val="38E6543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EB65636"/>
    <w:multiLevelType w:val="hybridMultilevel"/>
    <w:tmpl w:val="0C7E94B6"/>
    <w:lvl w:ilvl="0" w:tplc="0F9E7A7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0"/>
  </w:num>
  <w:num w:numId="4">
    <w:abstractNumId w:val="14"/>
  </w:num>
  <w:num w:numId="5">
    <w:abstractNumId w:val="11"/>
  </w:num>
  <w:num w:numId="6">
    <w:abstractNumId w:val="13"/>
  </w:num>
  <w:num w:numId="7">
    <w:abstractNumId w:val="20"/>
  </w:num>
  <w:num w:numId="8">
    <w:abstractNumId w:val="15"/>
  </w:num>
  <w:num w:numId="9">
    <w:abstractNumId w:val="19"/>
  </w:num>
  <w:num w:numId="10">
    <w:abstractNumId w:val="16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7"/>
  </w:num>
  <w:num w:numId="22">
    <w:abstractNumId w:val="2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63669"/>
    <w:rsid w:val="001061FF"/>
    <w:rsid w:val="0014483F"/>
    <w:rsid w:val="00182B82"/>
    <w:rsid w:val="00280B5E"/>
    <w:rsid w:val="00313787"/>
    <w:rsid w:val="00422AF7"/>
    <w:rsid w:val="0069083E"/>
    <w:rsid w:val="00707147"/>
    <w:rsid w:val="007A42D0"/>
    <w:rsid w:val="009C39A5"/>
    <w:rsid w:val="00A03904"/>
    <w:rsid w:val="00B158CD"/>
    <w:rsid w:val="00C73642"/>
    <w:rsid w:val="00CF4569"/>
    <w:rsid w:val="00D2480B"/>
    <w:rsid w:val="00DC2456"/>
    <w:rsid w:val="00DF1772"/>
    <w:rsid w:val="00E63669"/>
    <w:rsid w:val="00F54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6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3669"/>
    <w:pPr>
      <w:ind w:left="720"/>
      <w:contextualSpacing/>
    </w:pPr>
  </w:style>
  <w:style w:type="character" w:styleId="a6">
    <w:name w:val="Intense Emphasis"/>
    <w:basedOn w:val="a0"/>
    <w:uiPriority w:val="21"/>
    <w:qFormat/>
    <w:rsid w:val="00DF1772"/>
    <w:rPr>
      <w:b/>
      <w:bCs/>
      <w:i/>
      <w:iCs/>
      <w:color w:val="4F81BD" w:themeColor="accent1"/>
    </w:rPr>
  </w:style>
  <w:style w:type="paragraph" w:styleId="a7">
    <w:name w:val="No Spacing"/>
    <w:uiPriority w:val="1"/>
    <w:qFormat/>
    <w:rsid w:val="00C7364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6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3669"/>
    <w:pPr>
      <w:ind w:left="720"/>
      <w:contextualSpacing/>
    </w:pPr>
  </w:style>
  <w:style w:type="character" w:styleId="a6">
    <w:name w:val="Intense Emphasis"/>
    <w:basedOn w:val="a0"/>
    <w:uiPriority w:val="21"/>
    <w:qFormat/>
    <w:rsid w:val="00DF1772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E6F09-0B23-420C-BE8C-18439417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31</Pages>
  <Words>2982</Words>
  <Characters>17003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Лилия Серверовна</cp:lastModifiedBy>
  <cp:revision>7</cp:revision>
  <dcterms:created xsi:type="dcterms:W3CDTF">2023-12-10T12:34:00Z</dcterms:created>
  <dcterms:modified xsi:type="dcterms:W3CDTF">2023-12-11T06:42:00Z</dcterms:modified>
</cp:coreProperties>
</file>